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21" w:rsidRPr="0027498A" w:rsidRDefault="00C87951" w:rsidP="008D4F63">
      <w:pPr>
        <w:pStyle w:val="Heading1"/>
      </w:pPr>
      <w:r>
        <w:t>Sing-Along</w:t>
      </w:r>
      <w:r w:rsidRPr="008D4F63">
        <w:t>: Teaching The Christmas Story</w:t>
      </w:r>
    </w:p>
    <w:p w:rsidR="00A70002" w:rsidRDefault="001E4269" w:rsidP="00620FA7">
      <w:pPr>
        <w:jc w:val="center"/>
        <w:rPr>
          <w:rFonts w:ascii="Cambria" w:eastAsia="Cambria" w:hAnsi="Cambria"/>
          <w:sz w:val="22"/>
          <w:szCs w:val="20"/>
          <w:lang w:eastAsia="en-US"/>
        </w:rPr>
      </w:pPr>
      <w:r>
        <w:rPr>
          <w:rFonts w:ascii="Cambria" w:eastAsia="Cambria" w:hAnsi="Cambria"/>
          <w:i/>
          <w:noProof/>
          <w:sz w:val="22"/>
          <w:szCs w:val="20"/>
          <w:lang w:eastAsia="en-US"/>
        </w:rPr>
        <w:drawing>
          <wp:anchor distT="0" distB="0" distL="114300" distR="114300" simplePos="0" relativeHeight="251658240" behindDoc="0" locked="0" layoutInCell="1" allowOverlap="1">
            <wp:simplePos x="0" y="0"/>
            <wp:positionH relativeFrom="column">
              <wp:align>center</wp:align>
            </wp:positionH>
            <wp:positionV relativeFrom="paragraph">
              <wp:posOffset>448310</wp:posOffset>
            </wp:positionV>
            <wp:extent cx="3783330" cy="5080000"/>
            <wp:effectExtent l="25400" t="0" r="1270" b="0"/>
            <wp:wrapTopAndBottom/>
            <wp:docPr id="2" name="" descr="joseph-and-mary-with-infant-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and-mary-with-infant-jesus.jpg"/>
                    <pic:cNvPicPr/>
                  </pic:nvPicPr>
                  <pic:blipFill>
                    <a:blip r:embed="rId5"/>
                    <a:stretch>
                      <a:fillRect/>
                    </a:stretch>
                  </pic:blipFill>
                  <pic:spPr>
                    <a:xfrm>
                      <a:off x="0" y="0"/>
                      <a:ext cx="3783330" cy="5080000"/>
                    </a:xfrm>
                    <a:prstGeom prst="rect">
                      <a:avLst/>
                    </a:prstGeom>
                  </pic:spPr>
                </pic:pic>
              </a:graphicData>
            </a:graphic>
          </wp:anchor>
        </w:drawing>
      </w:r>
      <w:r w:rsidR="00ED0A21" w:rsidRPr="0027498A">
        <w:rPr>
          <w:rFonts w:ascii="Cambria" w:eastAsia="Cambria" w:hAnsi="Cambria"/>
          <w:i/>
          <w:sz w:val="22"/>
          <w:szCs w:val="20"/>
          <w:lang w:eastAsia="en-US"/>
        </w:rPr>
        <w:t>Teaching Methods for Religion Teachers</w:t>
      </w:r>
      <w:r w:rsidR="00D7214B">
        <w:rPr>
          <w:rFonts w:ascii="Cambria" w:eastAsia="Cambria" w:hAnsi="Cambria"/>
          <w:sz w:val="22"/>
          <w:szCs w:val="20"/>
          <w:lang w:eastAsia="en-US"/>
        </w:rPr>
        <w:t xml:space="preserve"> </w:t>
      </w:r>
      <w:r w:rsidR="00ED0A21" w:rsidRPr="0027498A">
        <w:rPr>
          <w:rFonts w:ascii="Cambria" w:eastAsia="Cambria" w:hAnsi="Cambria"/>
          <w:sz w:val="22"/>
          <w:szCs w:val="20"/>
          <w:lang w:eastAsia="en-US"/>
        </w:rPr>
        <w:t>|</w:t>
      </w:r>
      <w:r w:rsidR="00ED0A21">
        <w:rPr>
          <w:rFonts w:ascii="Cambria" w:eastAsia="Cambria" w:hAnsi="Cambria"/>
          <w:sz w:val="22"/>
          <w:szCs w:val="20"/>
          <w:lang w:eastAsia="en-US"/>
        </w:rPr>
        <w:t xml:space="preserve"> </w:t>
      </w:r>
      <w:r w:rsidR="00ED0A21" w:rsidRPr="0027498A">
        <w:rPr>
          <w:rFonts w:ascii="Cambria" w:eastAsia="Cambria" w:hAnsi="Cambria"/>
          <w:sz w:val="22"/>
          <w:szCs w:val="20"/>
          <w:lang w:eastAsia="en-US"/>
        </w:rPr>
        <w:t>Jeanfurgal.org</w:t>
      </w:r>
    </w:p>
    <w:p w:rsidR="00620FA7" w:rsidRDefault="00620FA7" w:rsidP="00A70002"/>
    <w:p w:rsidR="00E05FB6" w:rsidRDefault="00E05FB6" w:rsidP="00E05FB6"/>
    <w:p w:rsidR="00D0215A" w:rsidRDefault="001E4269" w:rsidP="008D4F63">
      <w:pPr>
        <w:pStyle w:val="Heading1"/>
        <w:rPr>
          <w:b w:val="0"/>
          <w:i w:val="0"/>
        </w:rPr>
      </w:pPr>
      <w:r w:rsidRPr="001E4269">
        <w:rPr>
          <w:b w:val="0"/>
          <w:i w:val="0"/>
        </w:rPr>
        <w:t>Part I • Classroom Lesson Plan</w:t>
      </w:r>
    </w:p>
    <w:p w:rsidR="008D4F63" w:rsidRDefault="008D4F63" w:rsidP="00620FA7">
      <w:pPr>
        <w:rPr>
          <w:b/>
        </w:rPr>
      </w:pPr>
    </w:p>
    <w:p w:rsidR="00AD082B" w:rsidRPr="00941816" w:rsidRDefault="00AD082B" w:rsidP="00620FA7">
      <w:pPr>
        <w:rPr>
          <w:bCs/>
          <w:color w:val="008000"/>
          <w:szCs w:val="32"/>
        </w:rPr>
      </w:pPr>
      <w:r w:rsidRPr="00941816">
        <w:rPr>
          <w:b/>
        </w:rPr>
        <w:t>Part I</w:t>
      </w:r>
      <w:r w:rsidR="008207A8" w:rsidRPr="00941816">
        <w:rPr>
          <w:b/>
        </w:rPr>
        <w:t>:</w:t>
      </w:r>
      <w:r w:rsidRPr="00941816">
        <w:t xml:space="preserve"> </w:t>
      </w:r>
      <w:r w:rsidR="00562EF0">
        <w:t>Classroom</w:t>
      </w:r>
      <w:r w:rsidR="001C25D3" w:rsidRPr="00941816">
        <w:t xml:space="preserve"> Lesson Plan</w:t>
      </w:r>
      <w:r w:rsidR="000A68E1" w:rsidRPr="00941816">
        <w:t>. W</w:t>
      </w:r>
      <w:r w:rsidRPr="00941816">
        <w:t xml:space="preserve">e will also use </w:t>
      </w:r>
      <w:r w:rsidR="00D610FD">
        <w:t>this lesson plan</w:t>
      </w:r>
      <w:r w:rsidR="000A68E1" w:rsidRPr="00941816">
        <w:t xml:space="preserve"> </w:t>
      </w:r>
      <w:r w:rsidRPr="00941816">
        <w:t xml:space="preserve">for the demonstration lesson when we do the </w:t>
      </w:r>
      <w:r w:rsidR="00D610FD">
        <w:t xml:space="preserve">teacher-training </w:t>
      </w:r>
      <w:r w:rsidRPr="00941816">
        <w:t xml:space="preserve">workshop. </w:t>
      </w:r>
    </w:p>
    <w:p w:rsidR="00AD082B" w:rsidRPr="00941816" w:rsidRDefault="00AD082B" w:rsidP="00620FA7">
      <w:pPr>
        <w:rPr>
          <w:bCs/>
          <w:szCs w:val="32"/>
        </w:rPr>
      </w:pPr>
    </w:p>
    <w:p w:rsidR="00276098" w:rsidRPr="00941816" w:rsidRDefault="00276098" w:rsidP="00620FA7">
      <w:pPr>
        <w:rPr>
          <w:bCs/>
          <w:szCs w:val="32"/>
        </w:rPr>
      </w:pPr>
      <w:r w:rsidRPr="00941816">
        <w:rPr>
          <w:b/>
        </w:rPr>
        <w:t>Part II</w:t>
      </w:r>
      <w:r w:rsidR="008207A8" w:rsidRPr="00941816">
        <w:rPr>
          <w:b/>
        </w:rPr>
        <w:t>:</w:t>
      </w:r>
      <w:r w:rsidRPr="00941816">
        <w:t xml:space="preserve"> </w:t>
      </w:r>
      <w:r w:rsidR="008207A8" w:rsidRPr="00941816">
        <w:t>L</w:t>
      </w:r>
      <w:r w:rsidRPr="00941816">
        <w:t xml:space="preserve">ist of </w:t>
      </w:r>
      <w:r w:rsidR="000A68E1" w:rsidRPr="00941816">
        <w:t xml:space="preserve">properties and </w:t>
      </w:r>
      <w:r w:rsidRPr="00941816">
        <w:t>preparations for dramatizing the Christmas Story classroom lesson</w:t>
      </w:r>
      <w:r w:rsidR="002E5A98" w:rsidRPr="00941816">
        <w:t>, if the teacher wishes to do this</w:t>
      </w:r>
      <w:r w:rsidR="007E4FC1" w:rsidRPr="00941816">
        <w:t xml:space="preserve"> (i</w:t>
      </w:r>
      <w:r w:rsidR="002E5A98" w:rsidRPr="00941816">
        <w:t>t is optional.</w:t>
      </w:r>
      <w:r w:rsidR="007E4FC1" w:rsidRPr="00941816">
        <w:t>)</w:t>
      </w:r>
      <w:r w:rsidRPr="00941816">
        <w:t xml:space="preserve"> </w:t>
      </w:r>
    </w:p>
    <w:p w:rsidR="0011388D" w:rsidRPr="00941816" w:rsidRDefault="00AD082B" w:rsidP="00620FA7">
      <w:pPr>
        <w:rPr>
          <w:bCs/>
          <w:szCs w:val="32"/>
        </w:rPr>
      </w:pPr>
      <w:r w:rsidRPr="00941816">
        <w:tab/>
      </w:r>
    </w:p>
    <w:p w:rsidR="000B49E0" w:rsidRDefault="00575339" w:rsidP="005278CC">
      <w:pPr>
        <w:rPr>
          <w:bCs/>
          <w:i/>
          <w:szCs w:val="32"/>
        </w:rPr>
      </w:pPr>
      <w:r w:rsidRPr="00941816">
        <w:rPr>
          <w:b/>
        </w:rPr>
        <w:t>Part II</w:t>
      </w:r>
      <w:r w:rsidR="00276098" w:rsidRPr="00941816">
        <w:rPr>
          <w:b/>
        </w:rPr>
        <w:t>I</w:t>
      </w:r>
      <w:r w:rsidR="008207A8" w:rsidRPr="00941816">
        <w:rPr>
          <w:b/>
        </w:rPr>
        <w:t>:</w:t>
      </w:r>
      <w:r w:rsidRPr="00941816">
        <w:t xml:space="preserve"> </w:t>
      </w:r>
      <w:r w:rsidR="00A07481">
        <w:t>T</w:t>
      </w:r>
      <w:r w:rsidRPr="00941816">
        <w:t>eacher-trai</w:t>
      </w:r>
      <w:r w:rsidR="007E5D82" w:rsidRPr="00941816">
        <w:t xml:space="preserve">ning workshop </w:t>
      </w:r>
      <w:r w:rsidR="00A07481">
        <w:t xml:space="preserve">kit </w:t>
      </w:r>
      <w:r w:rsidR="007E5D82" w:rsidRPr="00941816">
        <w:t xml:space="preserve">explores </w:t>
      </w:r>
      <w:r w:rsidRPr="00941816">
        <w:t>the teaching method</w:t>
      </w:r>
      <w:r w:rsidR="007E5D82" w:rsidRPr="00941816">
        <w:t>s</w:t>
      </w:r>
      <w:r w:rsidRPr="00941816">
        <w:t xml:space="preserve"> </w:t>
      </w:r>
      <w:r w:rsidR="00FD14FB" w:rsidRPr="00941816">
        <w:t xml:space="preserve">and skills </w:t>
      </w:r>
      <w:r w:rsidR="000A68E1" w:rsidRPr="00941816">
        <w:t xml:space="preserve">used </w:t>
      </w:r>
      <w:r w:rsidR="007E5D82" w:rsidRPr="00941816">
        <w:t>in</w:t>
      </w:r>
      <w:r w:rsidR="00FD14FB" w:rsidRPr="00941816">
        <w:t xml:space="preserve"> </w:t>
      </w:r>
      <w:r w:rsidR="007E5D82" w:rsidRPr="000B49E0">
        <w:rPr>
          <w:bCs/>
          <w:i/>
          <w:szCs w:val="32"/>
        </w:rPr>
        <w:t>Teaching The Christmas Story</w:t>
      </w:r>
      <w:r w:rsidR="005278CC" w:rsidRPr="000B49E0">
        <w:rPr>
          <w:bCs/>
          <w:i/>
          <w:szCs w:val="32"/>
        </w:rPr>
        <w:t>.</w:t>
      </w:r>
      <w:r w:rsidR="00A07481">
        <w:rPr>
          <w:bCs/>
          <w:i/>
          <w:szCs w:val="32"/>
        </w:rPr>
        <w:t xml:space="preserve"> </w:t>
      </w:r>
      <w:r w:rsidR="00A07481" w:rsidRPr="00A07481">
        <w:rPr>
          <w:bCs/>
          <w:szCs w:val="32"/>
        </w:rPr>
        <w:t>(Download Part III at Jeanfurgal.org)</w:t>
      </w:r>
    </w:p>
    <w:p w:rsidR="005B3B7C" w:rsidRPr="000B49E0" w:rsidRDefault="000B49E0" w:rsidP="000B49E0">
      <w:pPr>
        <w:pStyle w:val="Heading1"/>
      </w:pPr>
      <w:r>
        <w:br w:type="page"/>
      </w:r>
      <w:r w:rsidR="003A74D3" w:rsidRPr="000B49E0">
        <w:t>Sing-Along: Teaching The Christmas Story</w:t>
      </w:r>
    </w:p>
    <w:p w:rsidR="005B3B7C" w:rsidRDefault="005B3B7C" w:rsidP="005B3B7C">
      <w:pPr>
        <w:jc w:val="center"/>
        <w:rPr>
          <w:bCs/>
          <w:sz w:val="32"/>
          <w:szCs w:val="32"/>
        </w:rPr>
      </w:pPr>
      <w:r w:rsidRPr="0027498A">
        <w:rPr>
          <w:rFonts w:ascii="Cambria" w:eastAsia="Cambria" w:hAnsi="Cambria"/>
          <w:i/>
          <w:sz w:val="22"/>
          <w:szCs w:val="20"/>
          <w:lang w:eastAsia="en-US"/>
        </w:rPr>
        <w:t>Teaching Methods for Religion Teachers</w:t>
      </w:r>
      <w:r w:rsidR="00D7214B">
        <w:rPr>
          <w:rFonts w:ascii="Cambria" w:eastAsia="Cambria" w:hAnsi="Cambria"/>
          <w:sz w:val="22"/>
          <w:szCs w:val="20"/>
          <w:lang w:eastAsia="en-US"/>
        </w:rPr>
        <w:t xml:space="preserve"> </w:t>
      </w:r>
      <w:r w:rsidRPr="0027498A">
        <w:rPr>
          <w:rFonts w:ascii="Cambria" w:eastAsia="Cambria" w:hAnsi="Cambria"/>
          <w:sz w:val="22"/>
          <w:szCs w:val="20"/>
          <w:lang w:eastAsia="en-US"/>
        </w:rPr>
        <w:t>|</w:t>
      </w:r>
      <w:r>
        <w:rPr>
          <w:rFonts w:ascii="Cambria" w:eastAsia="Cambria" w:hAnsi="Cambria"/>
          <w:sz w:val="22"/>
          <w:szCs w:val="20"/>
          <w:lang w:eastAsia="en-US"/>
        </w:rPr>
        <w:t xml:space="preserve"> </w:t>
      </w:r>
      <w:r w:rsidRPr="0027498A">
        <w:rPr>
          <w:rFonts w:ascii="Cambria" w:eastAsia="Cambria" w:hAnsi="Cambria"/>
          <w:sz w:val="22"/>
          <w:szCs w:val="20"/>
          <w:lang w:eastAsia="en-US"/>
        </w:rPr>
        <w:t>Jeanfurgal.org</w:t>
      </w:r>
    </w:p>
    <w:p w:rsidR="003A74D3" w:rsidRPr="005B3B7C" w:rsidRDefault="003A74D3" w:rsidP="005B3B7C"/>
    <w:p w:rsidR="005278CC" w:rsidRPr="001A68BA" w:rsidRDefault="001A68BA" w:rsidP="001A68BA">
      <w:pPr>
        <w:pStyle w:val="Heading1"/>
        <w:rPr>
          <w:b w:val="0"/>
          <w:i w:val="0"/>
        </w:rPr>
      </w:pPr>
      <w:r>
        <w:rPr>
          <w:b w:val="0"/>
          <w:i w:val="0"/>
        </w:rPr>
        <w:t xml:space="preserve">Part I • </w:t>
      </w:r>
      <w:r w:rsidRPr="001A68BA">
        <w:rPr>
          <w:b w:val="0"/>
          <w:i w:val="0"/>
        </w:rPr>
        <w:t>Classroom Lesson Plan</w:t>
      </w:r>
    </w:p>
    <w:p w:rsidR="001A68BA" w:rsidRDefault="001A68BA"/>
    <w:p w:rsidR="001C25D3" w:rsidRPr="00941816" w:rsidRDefault="002D434A">
      <w:r w:rsidRPr="00941816">
        <w:t>When</w:t>
      </w:r>
      <w:r w:rsidR="007A0E7D" w:rsidRPr="00941816">
        <w:t xml:space="preserve"> </w:t>
      </w:r>
      <w:r w:rsidR="001C25D3" w:rsidRPr="00941816">
        <w:t>teach</w:t>
      </w:r>
      <w:r w:rsidR="007A0E7D" w:rsidRPr="00941816">
        <w:t>ing</w:t>
      </w:r>
      <w:r w:rsidR="001C25D3" w:rsidRPr="00941816">
        <w:t xml:space="preserve"> </w:t>
      </w:r>
      <w:r w:rsidR="00D542F4" w:rsidRPr="00941816">
        <w:t xml:space="preserve">the </w:t>
      </w:r>
      <w:r w:rsidR="001C25D3" w:rsidRPr="00941816">
        <w:t>Christmas story</w:t>
      </w:r>
      <w:r w:rsidR="0087526E" w:rsidRPr="00941816">
        <w:t>,</w:t>
      </w:r>
      <w:r w:rsidR="001C25D3" w:rsidRPr="00941816">
        <w:t xml:space="preserve"> </w:t>
      </w:r>
      <w:r w:rsidR="0087526E" w:rsidRPr="00941816">
        <w:t>ask</w:t>
      </w:r>
      <w:r w:rsidR="004A4F1C" w:rsidRPr="00941816">
        <w:t>ing</w:t>
      </w:r>
      <w:r w:rsidR="0087526E" w:rsidRPr="00941816">
        <w:t xml:space="preserve"> students to </w:t>
      </w:r>
      <w:r w:rsidR="00D542F4" w:rsidRPr="00941816">
        <w:t>sing</w:t>
      </w:r>
      <w:r w:rsidR="0087526E" w:rsidRPr="00941816">
        <w:t xml:space="preserve"> </w:t>
      </w:r>
      <w:r w:rsidR="00D542F4" w:rsidRPr="00941816">
        <w:t>along</w:t>
      </w:r>
      <w:r w:rsidR="00B32BF2" w:rsidRPr="00941816">
        <w:t xml:space="preserve"> with </w:t>
      </w:r>
      <w:r w:rsidR="004A4F1C" w:rsidRPr="00941816">
        <w:t>popular</w:t>
      </w:r>
      <w:r w:rsidR="00B32BF2" w:rsidRPr="00941816">
        <w:t xml:space="preserve"> carols</w:t>
      </w:r>
      <w:r w:rsidR="001C25D3" w:rsidRPr="00941816">
        <w:t xml:space="preserve"> </w:t>
      </w:r>
      <w:r w:rsidR="00A40308" w:rsidRPr="00941816">
        <w:t>captivate</w:t>
      </w:r>
      <w:r w:rsidR="004A4F1C" w:rsidRPr="00941816">
        <w:t>s</w:t>
      </w:r>
      <w:r w:rsidR="00A40308" w:rsidRPr="00941816">
        <w:t xml:space="preserve"> </w:t>
      </w:r>
      <w:r w:rsidR="004A4F1C" w:rsidRPr="00941816">
        <w:t>the entire class with</w:t>
      </w:r>
      <w:r w:rsidR="00A40308" w:rsidRPr="00941816">
        <w:t xml:space="preserve"> t</w:t>
      </w:r>
      <w:r w:rsidRPr="00941816">
        <w:t xml:space="preserve">he joy of that </w:t>
      </w:r>
      <w:r w:rsidR="00A8071F" w:rsidRPr="00941816">
        <w:t>long ago night</w:t>
      </w:r>
      <w:r w:rsidR="000638B3" w:rsidRPr="00941816">
        <w:t>.</w:t>
      </w:r>
      <w:r w:rsidR="00A40308" w:rsidRPr="00941816">
        <w:t xml:space="preserve"> </w:t>
      </w:r>
      <w:r w:rsidR="004A4F1C" w:rsidRPr="00941816">
        <w:t>We</w:t>
      </w:r>
      <w:r w:rsidR="001C25D3" w:rsidRPr="00941816">
        <w:t xml:space="preserve"> are drawn into one of the most important events in the history of the world, the moment the Divine became human. Each carol and story gives our spiritual ancestors: the shepherds</w:t>
      </w:r>
      <w:r w:rsidR="00C36CD6">
        <w:t>–</w:t>
      </w:r>
      <w:r w:rsidR="001C25D3" w:rsidRPr="00941816">
        <w:t>Mary, Joseph, and the Wise Men</w:t>
      </w:r>
      <w:r w:rsidR="00C36CD6">
        <w:t>–</w:t>
      </w:r>
      <w:r w:rsidR="001C25D3" w:rsidRPr="00941816">
        <w:t>a delightful way to reach out and touch us. The music connects our hearts to their hearts. The stories connect our minds to their minds, and we have a you-are-there experience.</w:t>
      </w:r>
    </w:p>
    <w:p w:rsidR="001C25D3" w:rsidRPr="00941816" w:rsidRDefault="001C25D3"/>
    <w:p w:rsidR="00A027A1" w:rsidRPr="00941816" w:rsidRDefault="005D1DF3" w:rsidP="005D1DF3">
      <w:r w:rsidRPr="00941816">
        <w:t xml:space="preserve">This lesson plan for </w:t>
      </w:r>
      <w:r w:rsidR="00A9080B" w:rsidRPr="00941816">
        <w:rPr>
          <w:i/>
        </w:rPr>
        <w:t xml:space="preserve">Teaching </w:t>
      </w:r>
      <w:r w:rsidR="00D542F4" w:rsidRPr="00941816">
        <w:rPr>
          <w:i/>
        </w:rPr>
        <w:t xml:space="preserve">The </w:t>
      </w:r>
      <w:r w:rsidRPr="00941816">
        <w:rPr>
          <w:i/>
        </w:rPr>
        <w:t xml:space="preserve">Christmas </w:t>
      </w:r>
      <w:r w:rsidR="004D79DD" w:rsidRPr="00941816">
        <w:rPr>
          <w:i/>
        </w:rPr>
        <w:t>Story</w:t>
      </w:r>
      <w:r w:rsidR="004D79DD" w:rsidRPr="00941816">
        <w:t xml:space="preserve"> </w:t>
      </w:r>
      <w:r w:rsidR="00FD14FB" w:rsidRPr="00941816">
        <w:t>i</w:t>
      </w:r>
      <w:r w:rsidR="00D33B03" w:rsidRPr="00941816">
        <w:t xml:space="preserve">s structured as a sing-along, and </w:t>
      </w:r>
      <w:r w:rsidR="004D79DD" w:rsidRPr="00941816">
        <w:t>i</w:t>
      </w:r>
      <w:r w:rsidRPr="00941816">
        <w:t>ncludes dramatization. Experienced teache</w:t>
      </w:r>
      <w:r w:rsidR="00D542F4" w:rsidRPr="00941816">
        <w:t xml:space="preserve">rs will enjoy </w:t>
      </w:r>
      <w:r w:rsidR="008D3ABF" w:rsidRPr="00941816">
        <w:t>staging</w:t>
      </w:r>
      <w:r w:rsidR="00D542F4" w:rsidRPr="00941816">
        <w:t xml:space="preserve"> the drama. </w:t>
      </w:r>
      <w:r w:rsidRPr="00941816">
        <w:t>But, some o</w:t>
      </w:r>
      <w:r w:rsidR="00853D70" w:rsidRPr="00941816">
        <w:t>f the less experienced teachers</w:t>
      </w:r>
      <w:r w:rsidRPr="00941816">
        <w:t xml:space="preserve"> may </w:t>
      </w:r>
      <w:r w:rsidR="00D82532" w:rsidRPr="00941816">
        <w:t>take</w:t>
      </w:r>
      <w:r w:rsidRPr="00941816">
        <w:t xml:space="preserve"> </w:t>
      </w:r>
      <w:r w:rsidR="00853D70" w:rsidRPr="00941816">
        <w:t xml:space="preserve">a </w:t>
      </w:r>
      <w:r w:rsidR="009E0807" w:rsidRPr="00941816">
        <w:t>more simple</w:t>
      </w:r>
      <w:r w:rsidR="00853D70" w:rsidRPr="00941816">
        <w:t xml:space="preserve"> approach. </w:t>
      </w:r>
      <w:r w:rsidR="00FD14FB" w:rsidRPr="00941816">
        <w:t>No problem. T</w:t>
      </w:r>
      <w:r w:rsidRPr="00941816">
        <w:t xml:space="preserve">he Christmas story can easily be taught with none of the drama. </w:t>
      </w:r>
      <w:r w:rsidR="00FD14FB" w:rsidRPr="00941816">
        <w:t>Just i</w:t>
      </w:r>
      <w:r w:rsidR="00385519" w:rsidRPr="00941816">
        <w:t xml:space="preserve">gnore the </w:t>
      </w:r>
      <w:r w:rsidR="008D3ABF" w:rsidRPr="00941816">
        <w:t>S</w:t>
      </w:r>
      <w:r w:rsidR="00385519" w:rsidRPr="00941816">
        <w:t xml:space="preserve">taging </w:t>
      </w:r>
      <w:r w:rsidR="008D3ABF" w:rsidRPr="00941816">
        <w:t>D</w:t>
      </w:r>
      <w:r w:rsidR="00385519" w:rsidRPr="00941816">
        <w:t>irections.</w:t>
      </w:r>
    </w:p>
    <w:p w:rsidR="00A027A1" w:rsidRPr="00941816" w:rsidRDefault="00A027A1" w:rsidP="005D1DF3"/>
    <w:p w:rsidR="005578B8" w:rsidRDefault="005578B8" w:rsidP="00377B98">
      <w:pPr>
        <w:pStyle w:val="ListParagraph"/>
        <w:numPr>
          <w:ilvl w:val="0"/>
          <w:numId w:val="6"/>
        </w:numPr>
      </w:pPr>
      <w:r w:rsidRPr="00941816">
        <w:t>Minimum requirements: Storyteller</w:t>
      </w:r>
      <w:r w:rsidR="00F0664A">
        <w:t>(s)</w:t>
      </w:r>
      <w:r w:rsidRPr="00941816">
        <w:t xml:space="preserve">, </w:t>
      </w:r>
      <w:r>
        <w:t xml:space="preserve">bibles, </w:t>
      </w:r>
      <w:r w:rsidRPr="00941816">
        <w:t xml:space="preserve">copies of </w:t>
      </w:r>
      <w:r>
        <w:t xml:space="preserve">lyrics and </w:t>
      </w:r>
      <w:r w:rsidRPr="00941816">
        <w:t>sheet music</w:t>
      </w:r>
      <w:r>
        <w:t>*</w:t>
      </w:r>
      <w:r w:rsidRPr="00941816">
        <w:t xml:space="preserve"> </w:t>
      </w:r>
      <w:r>
        <w:t xml:space="preserve">for students, </w:t>
      </w:r>
      <w:r w:rsidRPr="00941816">
        <w:t xml:space="preserve">and a song leader, which </w:t>
      </w:r>
      <w:r>
        <w:t>your</w:t>
      </w:r>
      <w:r w:rsidRPr="00941816">
        <w:t xml:space="preserve"> church can easily supply.</w:t>
      </w:r>
    </w:p>
    <w:p w:rsidR="00CF6B23" w:rsidRPr="00941816" w:rsidRDefault="00A027A1" w:rsidP="00377B98">
      <w:pPr>
        <w:pStyle w:val="ListParagraph"/>
        <w:numPr>
          <w:ilvl w:val="0"/>
          <w:numId w:val="6"/>
        </w:numPr>
      </w:pPr>
      <w:r w:rsidRPr="00941816">
        <w:t xml:space="preserve">If the </w:t>
      </w:r>
      <w:r w:rsidR="00377B98">
        <w:t xml:space="preserve">classroom </w:t>
      </w:r>
      <w:r w:rsidRPr="00941816">
        <w:t xml:space="preserve">lesson </w:t>
      </w:r>
      <w:r w:rsidR="005578B8">
        <w:t>must</w:t>
      </w:r>
      <w:r w:rsidRPr="00941816">
        <w:t xml:space="preserve"> be shortened, eliminate the Composer</w:t>
      </w:r>
      <w:r w:rsidR="00E02270">
        <w:t>'s</w:t>
      </w:r>
      <w:r w:rsidRPr="00941816">
        <w:t xml:space="preserve"> Stories from the script.</w:t>
      </w:r>
    </w:p>
    <w:p w:rsidR="00CF6B23" w:rsidRPr="00941816" w:rsidRDefault="00CF6B23" w:rsidP="005D1DF3"/>
    <w:p w:rsidR="00E02270" w:rsidRDefault="00DD487E" w:rsidP="005D1DF3">
      <w:r w:rsidRPr="00941816">
        <w:t>There are many versions of each carol</w:t>
      </w:r>
      <w:r w:rsidR="00A027A1" w:rsidRPr="00941816">
        <w:t>.</w:t>
      </w:r>
      <w:r w:rsidR="0055416C" w:rsidRPr="00941816">
        <w:t xml:space="preserve"> </w:t>
      </w:r>
      <w:r w:rsidR="00A027A1" w:rsidRPr="00941816">
        <w:t>S</w:t>
      </w:r>
      <w:r w:rsidRPr="00941816">
        <w:t>ome include verses that refer to the sufferings a</w:t>
      </w:r>
      <w:r w:rsidR="000337FE" w:rsidRPr="00941816">
        <w:t xml:space="preserve">nd </w:t>
      </w:r>
      <w:r w:rsidR="00A027A1" w:rsidRPr="00941816">
        <w:t>R</w:t>
      </w:r>
      <w:r w:rsidR="000337FE" w:rsidRPr="00941816">
        <w:t>esurrection of Jesus. Since</w:t>
      </w:r>
      <w:r w:rsidR="00A9080B" w:rsidRPr="00941816">
        <w:t xml:space="preserve"> Holy Week events are </w:t>
      </w:r>
      <w:r w:rsidRPr="00941816">
        <w:t xml:space="preserve">not part of the </w:t>
      </w:r>
      <w:r w:rsidR="000337FE" w:rsidRPr="00941816">
        <w:t>Christmas</w:t>
      </w:r>
      <w:r w:rsidRPr="00941816">
        <w:t xml:space="preserve"> story, I recommend those verses be avoided</w:t>
      </w:r>
      <w:r w:rsidR="00FD14FB" w:rsidRPr="00941816">
        <w:t>. I</w:t>
      </w:r>
      <w:r w:rsidRPr="00941816">
        <w:t>t is best to teach one event at a time.</w:t>
      </w:r>
    </w:p>
    <w:p w:rsidR="00E02270" w:rsidRDefault="00E02270" w:rsidP="005D1DF3"/>
    <w:p w:rsidR="00E02270" w:rsidRDefault="00E02270" w:rsidP="00E02270">
      <w:r w:rsidRPr="00A61379">
        <w:rPr>
          <w:b/>
        </w:rPr>
        <w:t>Choose your actors.</w:t>
      </w:r>
      <w:r>
        <w:t xml:space="preserve"> </w:t>
      </w:r>
      <w:r w:rsidR="005C072F" w:rsidRPr="005C072F">
        <w:t xml:space="preserve">Tell them they will remain part of the class until their moment for acting comes. You, the teacher, are the Director and </w:t>
      </w:r>
      <w:r w:rsidR="005C072F">
        <w:t xml:space="preserve">primary </w:t>
      </w:r>
      <w:r w:rsidR="005C072F" w:rsidRPr="005C072F">
        <w:t>Storyteller. The front of your classroom is the stage.</w:t>
      </w:r>
    </w:p>
    <w:p w:rsidR="00E02270" w:rsidRDefault="00E02270" w:rsidP="00E02270"/>
    <w:p w:rsidR="00E02270" w:rsidRDefault="00E02270" w:rsidP="00E02270">
      <w:pPr>
        <w:pStyle w:val="ListParagraph"/>
        <w:numPr>
          <w:ilvl w:val="0"/>
          <w:numId w:val="7"/>
        </w:numPr>
      </w:pPr>
      <w:r>
        <w:t xml:space="preserve">Seat Mary (holding </w:t>
      </w:r>
      <w:r w:rsidR="006C3B5B">
        <w:t xml:space="preserve">the </w:t>
      </w:r>
      <w:r>
        <w:t>infant Jesus) and Joseph center front.</w:t>
      </w:r>
    </w:p>
    <w:p w:rsidR="00E02270" w:rsidRDefault="00E02270" w:rsidP="00E02270">
      <w:pPr>
        <w:pStyle w:val="ListParagraph"/>
        <w:numPr>
          <w:ilvl w:val="0"/>
          <w:numId w:val="7"/>
        </w:numPr>
      </w:pPr>
      <w:r>
        <w:t xml:space="preserve">Seat the Shepherds in a side aisle. </w:t>
      </w:r>
    </w:p>
    <w:p w:rsidR="00E02270" w:rsidRDefault="00E02270" w:rsidP="00E02270">
      <w:pPr>
        <w:pStyle w:val="ListParagraph"/>
        <w:numPr>
          <w:ilvl w:val="0"/>
          <w:numId w:val="7"/>
        </w:numPr>
      </w:pPr>
      <w:r>
        <w:t>Seat the Wise Men in the other side aisle.</w:t>
      </w:r>
    </w:p>
    <w:p w:rsidR="00E02270" w:rsidRDefault="00E02270" w:rsidP="00E02270"/>
    <w:p w:rsidR="00A9080B" w:rsidRPr="00E02270" w:rsidRDefault="00E02270" w:rsidP="008C7144">
      <w:pPr>
        <w:rPr>
          <w:b/>
          <w:bCs/>
          <w:i/>
          <w:color w:val="008000"/>
        </w:rPr>
      </w:pPr>
      <w:r w:rsidRPr="00E02270">
        <w:rPr>
          <w:i/>
        </w:rPr>
        <w:t>* Please refer to Part II for details relating to music, staging and props. To avoid copyright issues, I leave supplying sheet music to you</w:t>
      </w:r>
      <w:r w:rsidR="00A61379">
        <w:rPr>
          <w:i/>
        </w:rPr>
        <w:t xml:space="preserve"> or </w:t>
      </w:r>
      <w:r w:rsidR="0074492A">
        <w:rPr>
          <w:i/>
        </w:rPr>
        <w:t>your</w:t>
      </w:r>
      <w:r w:rsidR="00A61379">
        <w:rPr>
          <w:i/>
        </w:rPr>
        <w:t xml:space="preserve"> teaching staff</w:t>
      </w:r>
      <w:r w:rsidRPr="00E02270">
        <w:rPr>
          <w:i/>
        </w:rPr>
        <w:t>.</w:t>
      </w:r>
    </w:p>
    <w:p w:rsidR="00014EC1" w:rsidRPr="00941816" w:rsidRDefault="00014EC1" w:rsidP="008C7144">
      <w:pPr>
        <w:rPr>
          <w:b/>
          <w:bCs/>
        </w:rPr>
      </w:pPr>
    </w:p>
    <w:p w:rsidR="00172E1A" w:rsidRDefault="00A02E2C" w:rsidP="008C7144">
      <w:pPr>
        <w:rPr>
          <w:b/>
          <w:bCs/>
        </w:rPr>
      </w:pPr>
      <w:r>
        <w:rPr>
          <w:b/>
          <w:bCs/>
        </w:rPr>
        <w:br w:type="page"/>
      </w:r>
      <w:r w:rsidR="008C7144" w:rsidRPr="00941816">
        <w:rPr>
          <w:b/>
          <w:bCs/>
        </w:rPr>
        <w:t>1. Introduc</w:t>
      </w:r>
      <w:r w:rsidR="00737702" w:rsidRPr="00941816">
        <w:rPr>
          <w:b/>
          <w:bCs/>
        </w:rPr>
        <w:t>e</w:t>
      </w:r>
      <w:r w:rsidR="0055416C" w:rsidRPr="00941816">
        <w:rPr>
          <w:b/>
          <w:bCs/>
        </w:rPr>
        <w:t xml:space="preserve"> </w:t>
      </w:r>
      <w:r w:rsidR="008C7144" w:rsidRPr="00941816">
        <w:rPr>
          <w:b/>
          <w:bCs/>
        </w:rPr>
        <w:t xml:space="preserve">the </w:t>
      </w:r>
      <w:r w:rsidR="0074492A">
        <w:rPr>
          <w:b/>
          <w:bCs/>
        </w:rPr>
        <w:t xml:space="preserve">Christmas Story </w:t>
      </w:r>
      <w:r w:rsidR="00737702" w:rsidRPr="00941816">
        <w:rPr>
          <w:b/>
          <w:bCs/>
        </w:rPr>
        <w:t>c</w:t>
      </w:r>
      <w:r w:rsidR="008C7144" w:rsidRPr="00941816">
        <w:rPr>
          <w:b/>
          <w:bCs/>
        </w:rPr>
        <w:t xml:space="preserve">lassroom </w:t>
      </w:r>
      <w:r w:rsidR="00737702" w:rsidRPr="00941816">
        <w:rPr>
          <w:b/>
          <w:bCs/>
        </w:rPr>
        <w:t>l</w:t>
      </w:r>
      <w:r w:rsidR="008C7144" w:rsidRPr="00941816">
        <w:rPr>
          <w:b/>
          <w:bCs/>
        </w:rPr>
        <w:t>esson.</w:t>
      </w:r>
    </w:p>
    <w:p w:rsidR="0055416C" w:rsidRPr="00941816" w:rsidRDefault="0055416C" w:rsidP="008C7144">
      <w:pPr>
        <w:rPr>
          <w:b/>
          <w:bCs/>
        </w:rPr>
      </w:pPr>
    </w:p>
    <w:p w:rsidR="00466A3A" w:rsidRDefault="00466A3A" w:rsidP="004F2743"/>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318"/>
      </w:tblGrid>
      <w:tr w:rsidR="00991C02" w:rsidRPr="00EE67FD">
        <w:tc>
          <w:tcPr>
            <w:tcW w:w="0" w:type="auto"/>
            <w:shd w:val="clear" w:color="000000" w:themeColor="text1" w:fill="auto"/>
          </w:tcPr>
          <w:p w:rsidR="00991C02" w:rsidRPr="00EE67FD" w:rsidRDefault="00991C02" w:rsidP="004A1139">
            <w:pPr>
              <w:rPr>
                <w:b/>
                <w:sz w:val="22"/>
              </w:rPr>
            </w:pPr>
            <w:r>
              <w:rPr>
                <w:b/>
                <w:sz w:val="22"/>
              </w:rPr>
              <w:t>Sto</w:t>
            </w:r>
            <w:r w:rsidR="004A1139">
              <w:rPr>
                <w:b/>
                <w:sz w:val="22"/>
              </w:rPr>
              <w:t>r</w:t>
            </w:r>
            <w:r>
              <w:rPr>
                <w:b/>
                <w:sz w:val="22"/>
              </w:rPr>
              <w:t>yteller</w:t>
            </w:r>
          </w:p>
        </w:tc>
      </w:tr>
    </w:tbl>
    <w:p w:rsidR="00991C02" w:rsidRDefault="00991C02" w:rsidP="00991C02"/>
    <w:p w:rsidR="004F2743" w:rsidRPr="00941816" w:rsidRDefault="00466A3A" w:rsidP="004F2743">
      <w:r>
        <w:t>C</w:t>
      </w:r>
      <w:r w:rsidR="004F2743" w:rsidRPr="00941816">
        <w:t xml:space="preserve">hristmas is the happiest time of the year. </w:t>
      </w:r>
      <w:r w:rsidR="005E5E77" w:rsidRPr="00941816">
        <w:t xml:space="preserve">This </w:t>
      </w:r>
      <w:r w:rsidR="004F2743" w:rsidRPr="00941816">
        <w:t>celebration opens our hearts. We smile a lot. We</w:t>
      </w:r>
      <w:r w:rsidR="005E5E77" w:rsidRPr="00941816">
        <w:t xml:space="preserve"> </w:t>
      </w:r>
      <w:r w:rsidR="004F2743" w:rsidRPr="00941816">
        <w:t>are more affectionate with our loved ones. We</w:t>
      </w:r>
      <w:r w:rsidR="005E5E77" w:rsidRPr="00941816">
        <w:t xml:space="preserve"> </w:t>
      </w:r>
      <w:r w:rsidR="004F2743" w:rsidRPr="00941816">
        <w:t xml:space="preserve">are more generous toward the poor. </w:t>
      </w:r>
    </w:p>
    <w:p w:rsidR="004F2743" w:rsidRPr="00941816" w:rsidRDefault="004F2743" w:rsidP="004F2743">
      <w:r w:rsidRPr="00941816">
        <w:t xml:space="preserve"> </w:t>
      </w:r>
    </w:p>
    <w:p w:rsidR="004F2743" w:rsidRPr="00941816" w:rsidRDefault="004F2743" w:rsidP="004F2743">
      <w:r w:rsidRPr="00941816">
        <w:t>Why all this joy?</w:t>
      </w:r>
    </w:p>
    <w:p w:rsidR="004F2743" w:rsidRPr="00941816" w:rsidRDefault="004F2743" w:rsidP="004F2743"/>
    <w:p w:rsidR="004F2743" w:rsidRPr="00941816" w:rsidRDefault="0062180A" w:rsidP="004F2743">
      <w:r w:rsidRPr="00941816">
        <w:t>W</w:t>
      </w:r>
      <w:r w:rsidR="004F2743" w:rsidRPr="00941816">
        <w:t>e</w:t>
      </w:r>
      <w:r w:rsidR="005E5E77" w:rsidRPr="00941816">
        <w:t xml:space="preserve"> are celebrating the moment God </w:t>
      </w:r>
      <w:r w:rsidR="004F2743" w:rsidRPr="00941816">
        <w:t xml:space="preserve">entered into human history as a </w:t>
      </w:r>
      <w:r w:rsidRPr="00941816">
        <w:t>living</w:t>
      </w:r>
      <w:r w:rsidR="00B3201F">
        <w:t xml:space="preserve"> </w:t>
      </w:r>
      <w:r w:rsidR="004F2743" w:rsidRPr="00941816">
        <w:t>person</w:t>
      </w:r>
      <w:r w:rsidR="005E5E77" w:rsidRPr="00941816">
        <w:t xml:space="preserve"> on</w:t>
      </w:r>
      <w:r w:rsidR="001D2668" w:rsidRPr="00941816">
        <w:t xml:space="preserve"> </w:t>
      </w:r>
      <w:r w:rsidR="00E75E72" w:rsidRPr="00941816">
        <w:t>the night</w:t>
      </w:r>
      <w:r w:rsidR="005E5E77" w:rsidRPr="00941816">
        <w:t xml:space="preserve"> </w:t>
      </w:r>
      <w:r w:rsidR="00E75E72" w:rsidRPr="00941816">
        <w:t xml:space="preserve">of </w:t>
      </w:r>
      <w:r w:rsidR="004F2743" w:rsidRPr="00941816">
        <w:t>Jesus’ birth.</w:t>
      </w:r>
    </w:p>
    <w:p w:rsidR="004F2743" w:rsidRPr="00941816" w:rsidRDefault="004F2743" w:rsidP="004F2743"/>
    <w:p w:rsidR="00B7787E" w:rsidRPr="00941816" w:rsidRDefault="00DA26EE" w:rsidP="004F2743">
      <w:r w:rsidRPr="00941816">
        <w:t>T</w:t>
      </w:r>
      <w:r w:rsidR="004F2743" w:rsidRPr="00941816">
        <w:t xml:space="preserve">oday, we will sing </w:t>
      </w:r>
      <w:r w:rsidR="00607B6D" w:rsidRPr="00941816">
        <w:t xml:space="preserve">the </w:t>
      </w:r>
      <w:r w:rsidR="004F2743" w:rsidRPr="00941816">
        <w:t>Christmas carols that tell the story of that long ago night. As we sing</w:t>
      </w:r>
      <w:r w:rsidR="0078587B" w:rsidRPr="00941816">
        <w:t xml:space="preserve"> and perform the Christmas story,</w:t>
      </w:r>
      <w:r w:rsidR="004F2743" w:rsidRPr="00941816">
        <w:t xml:space="preserve"> </w:t>
      </w:r>
      <w:r w:rsidR="00FD14FB" w:rsidRPr="00941816">
        <w:t>the</w:t>
      </w:r>
      <w:r w:rsidR="004F2743" w:rsidRPr="00941816">
        <w:t xml:space="preserve"> music will open our</w:t>
      </w:r>
      <w:r w:rsidR="00651FCF" w:rsidRPr="00941816">
        <w:t xml:space="preserve"> </w:t>
      </w:r>
      <w:r w:rsidR="004F2743" w:rsidRPr="00941816">
        <w:t xml:space="preserve">imaginations. </w:t>
      </w:r>
      <w:r w:rsidR="00625D69" w:rsidRPr="00941816">
        <w:t>I</w:t>
      </w:r>
      <w:r w:rsidR="006C46B7" w:rsidRPr="00941816">
        <w:t>n our minds</w:t>
      </w:r>
      <w:r w:rsidR="00651FCF" w:rsidRPr="00941816">
        <w:t>,</w:t>
      </w:r>
      <w:r w:rsidR="006C46B7" w:rsidRPr="00941816">
        <w:t xml:space="preserve"> we will travel</w:t>
      </w:r>
      <w:r w:rsidR="00625D69" w:rsidRPr="00941816">
        <w:rPr>
          <w:color w:val="0000FF"/>
        </w:rPr>
        <w:t xml:space="preserve"> </w:t>
      </w:r>
      <w:r w:rsidR="004F2743" w:rsidRPr="00941816">
        <w:t xml:space="preserve">back across the centuries and connect </w:t>
      </w:r>
      <w:r w:rsidR="006C46B7" w:rsidRPr="00941816">
        <w:t xml:space="preserve">with </w:t>
      </w:r>
      <w:r w:rsidR="004F2743" w:rsidRPr="00941816">
        <w:t>our spiritua</w:t>
      </w:r>
      <w:r w:rsidR="00B7787E" w:rsidRPr="00941816">
        <w:t>l ancestors.</w:t>
      </w:r>
    </w:p>
    <w:p w:rsidR="004F2743" w:rsidRPr="00941816" w:rsidRDefault="004F2743" w:rsidP="004F2743"/>
    <w:p w:rsidR="00014EC1" w:rsidRPr="00941816" w:rsidRDefault="00014EC1" w:rsidP="004F2743">
      <w:pPr>
        <w:rPr>
          <w:b/>
        </w:rPr>
      </w:pPr>
    </w:p>
    <w:p w:rsidR="002B6048" w:rsidRDefault="00A9080B" w:rsidP="004F2743">
      <w:pPr>
        <w:rPr>
          <w:b/>
          <w:i/>
        </w:rPr>
      </w:pPr>
      <w:r w:rsidRPr="00941816">
        <w:rPr>
          <w:b/>
        </w:rPr>
        <w:t>2</w:t>
      </w:r>
      <w:r w:rsidR="0055416C" w:rsidRPr="00941816">
        <w:rPr>
          <w:b/>
        </w:rPr>
        <w:t xml:space="preserve">. </w:t>
      </w:r>
      <w:r w:rsidR="00550C20" w:rsidRPr="00941816">
        <w:rPr>
          <w:b/>
        </w:rPr>
        <w:t>Introduce</w:t>
      </w:r>
      <w:r w:rsidR="00C3118F" w:rsidRPr="00941816">
        <w:rPr>
          <w:b/>
        </w:rPr>
        <w:t xml:space="preserve"> </w:t>
      </w:r>
      <w:r w:rsidR="009E0807" w:rsidRPr="00941816">
        <w:rPr>
          <w:b/>
        </w:rPr>
        <w:t xml:space="preserve">the next </w:t>
      </w:r>
      <w:r w:rsidR="00C3118F" w:rsidRPr="00941816">
        <w:rPr>
          <w:b/>
        </w:rPr>
        <w:t>Sing-Along</w:t>
      </w:r>
      <w:r w:rsidR="00552BC5" w:rsidRPr="00941816">
        <w:rPr>
          <w:b/>
        </w:rPr>
        <w:t xml:space="preserve">: </w:t>
      </w:r>
      <w:r w:rsidR="00552BC5" w:rsidRPr="00941816">
        <w:rPr>
          <w:b/>
          <w:i/>
        </w:rPr>
        <w:t>Do You Hear What I Hear</w:t>
      </w:r>
      <w:r w:rsidR="00C3118F" w:rsidRPr="00941816">
        <w:rPr>
          <w:b/>
          <w:i/>
        </w:rPr>
        <w:t>?</w:t>
      </w:r>
    </w:p>
    <w:p w:rsidR="002B6048" w:rsidRDefault="002B6048" w:rsidP="002B6048"/>
    <w:p w:rsidR="002F3709" w:rsidRDefault="002F3709" w:rsidP="004F2743">
      <w:pPr>
        <w:rPr>
          <w:b/>
          <w:i/>
        </w:rPr>
      </w:pPr>
    </w:p>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318"/>
      </w:tblGrid>
      <w:tr w:rsidR="002B6048" w:rsidRPr="00EE67FD">
        <w:tc>
          <w:tcPr>
            <w:tcW w:w="0" w:type="auto"/>
            <w:shd w:val="clear" w:color="000000" w:themeColor="text1" w:fill="auto"/>
          </w:tcPr>
          <w:p w:rsidR="002B6048" w:rsidRPr="00EE67FD" w:rsidRDefault="002B6048" w:rsidP="004F2743">
            <w:pPr>
              <w:rPr>
                <w:b/>
                <w:sz w:val="22"/>
              </w:rPr>
            </w:pPr>
            <w:r>
              <w:rPr>
                <w:b/>
                <w:sz w:val="22"/>
              </w:rPr>
              <w:t>Storyteller</w:t>
            </w:r>
          </w:p>
        </w:tc>
      </w:tr>
    </w:tbl>
    <w:p w:rsidR="002B6048" w:rsidRDefault="002B6048" w:rsidP="002B6048"/>
    <w:p w:rsidR="00796417" w:rsidRPr="00941816" w:rsidRDefault="00366725" w:rsidP="002B6048">
      <w:pPr>
        <w:rPr>
          <w:color w:val="FF0000"/>
        </w:rPr>
      </w:pPr>
      <w:r w:rsidRPr="00941816">
        <w:t xml:space="preserve">Our first </w:t>
      </w:r>
      <w:r w:rsidR="00943A71" w:rsidRPr="00941816">
        <w:t xml:space="preserve">sing-along </w:t>
      </w:r>
      <w:r w:rsidR="009A4CDF">
        <w:t>takes us to</w:t>
      </w:r>
      <w:r w:rsidR="0048313A" w:rsidRPr="00941816">
        <w:t xml:space="preserve"> </w:t>
      </w:r>
      <w:r w:rsidR="0055416C" w:rsidRPr="00941816">
        <w:t>the first moments of the Christmas story.</w:t>
      </w:r>
    </w:p>
    <w:p w:rsidR="00796417" w:rsidRPr="00941816" w:rsidRDefault="00796417" w:rsidP="004F2743"/>
    <w:p w:rsidR="006B05DD" w:rsidRPr="00941816" w:rsidRDefault="004F2743" w:rsidP="004F2743">
      <w:r w:rsidRPr="00941816">
        <w:t xml:space="preserve">Imagine the setting. It is just over 2000 years </w:t>
      </w:r>
      <w:r w:rsidRPr="009A4CDF">
        <w:t>ago</w:t>
      </w:r>
      <w:r w:rsidR="009A4CDF" w:rsidRPr="009A4CDF">
        <w:t>,</w:t>
      </w:r>
      <w:r w:rsidRPr="009A4CDF">
        <w:t xml:space="preserve"> in a field</w:t>
      </w:r>
      <w:r w:rsidRPr="00941816">
        <w:t xml:space="preserve"> outside Bethlehem. A group of shepherds is gathered around a campfire. The sheep are bedded down for the night and </w:t>
      </w:r>
      <w:r w:rsidR="00853D70" w:rsidRPr="00941816">
        <w:t>everyone is</w:t>
      </w:r>
      <w:r w:rsidR="006B05DD" w:rsidRPr="00941816">
        <w:t xml:space="preserve"> sleeping.</w:t>
      </w:r>
    </w:p>
    <w:p w:rsidR="004F2743" w:rsidRPr="00941816" w:rsidRDefault="004F2743" w:rsidP="004F2743"/>
    <w:p w:rsidR="004F2743" w:rsidRPr="00941816" w:rsidRDefault="00242A5A" w:rsidP="004F2743">
      <w:r w:rsidRPr="00941816">
        <w:t>Now i</w:t>
      </w:r>
      <w:r w:rsidR="004F2743" w:rsidRPr="00941816">
        <w:t xml:space="preserve">magine you are </w:t>
      </w:r>
      <w:r w:rsidR="00853D70" w:rsidRPr="00941816">
        <w:t>sitting on a large rock next</w:t>
      </w:r>
      <w:r w:rsidR="00C0642E" w:rsidRPr="00941816">
        <w:t xml:space="preserve"> to </w:t>
      </w:r>
      <w:r w:rsidR="00853D70" w:rsidRPr="00941816">
        <w:t>a shepherd boy cradling a baby lamb in his arms.</w:t>
      </w:r>
      <w:r w:rsidR="00C0642E" w:rsidRPr="00941816">
        <w:t xml:space="preserve"> You are feeling curious. </w:t>
      </w:r>
      <w:r w:rsidR="00E478AC" w:rsidRPr="00941816">
        <w:t>You are wondering</w:t>
      </w:r>
      <w:r w:rsidR="00FD14FB" w:rsidRPr="00941816">
        <w:t xml:space="preserve"> w</w:t>
      </w:r>
      <w:r w:rsidR="00C0642E" w:rsidRPr="00941816">
        <w:t xml:space="preserve">hat will happen during this mysterious adventure into </w:t>
      </w:r>
      <w:r w:rsidR="00E478AC" w:rsidRPr="00941816">
        <w:t>such an</w:t>
      </w:r>
      <w:r w:rsidR="00C0642E" w:rsidRPr="00941816">
        <w:t xml:space="preserve"> ancient time. Soon, you hear </w:t>
      </w:r>
      <w:r w:rsidR="004F2743" w:rsidRPr="00941816">
        <w:t xml:space="preserve">a faint, </w:t>
      </w:r>
      <w:r w:rsidR="00625D69" w:rsidRPr="00941816">
        <w:t xml:space="preserve">strange </w:t>
      </w:r>
      <w:r w:rsidR="004F2743" w:rsidRPr="00941816">
        <w:t>sound. You listen carefully. Is someone singing?</w:t>
      </w:r>
    </w:p>
    <w:p w:rsidR="004F2743" w:rsidRPr="00941816" w:rsidRDefault="004F2743" w:rsidP="004F2743"/>
    <w:p w:rsidR="002F3709" w:rsidRDefault="00FC2F5F" w:rsidP="002F3709">
      <w:r w:rsidRPr="00941816">
        <w:t xml:space="preserve">The beautiful music </w:t>
      </w:r>
      <w:r w:rsidR="00C75D65" w:rsidRPr="00941816">
        <w:t xml:space="preserve">grows louder. </w:t>
      </w:r>
      <w:r w:rsidRPr="00941816">
        <w:t xml:space="preserve">The shepherds awaken. </w:t>
      </w:r>
      <w:r w:rsidR="00C36B32" w:rsidRPr="00941816">
        <w:t>The song</w:t>
      </w:r>
      <w:r w:rsidRPr="00941816">
        <w:t xml:space="preserve"> </w:t>
      </w:r>
      <w:r w:rsidR="004F2743" w:rsidRPr="00941816">
        <w:t xml:space="preserve">seems to be coming from a path of light beaming down from the sky. </w:t>
      </w:r>
      <w:r w:rsidR="00C75D65" w:rsidRPr="00941816">
        <w:t xml:space="preserve">You strain to see </w:t>
      </w:r>
      <w:r w:rsidR="00C36B32" w:rsidRPr="00941816">
        <w:t xml:space="preserve">more clearly. </w:t>
      </w:r>
      <w:r w:rsidR="004F2743" w:rsidRPr="00941816">
        <w:t>Is th</w:t>
      </w:r>
      <w:r w:rsidR="00C75D65" w:rsidRPr="00941816">
        <w:t>at</w:t>
      </w:r>
      <w:r w:rsidR="004F2743" w:rsidRPr="00941816">
        <w:t xml:space="preserve"> </w:t>
      </w:r>
      <w:r w:rsidR="00184B3A" w:rsidRPr="00941816">
        <w:t xml:space="preserve">an </w:t>
      </w:r>
      <w:r w:rsidR="00E84191" w:rsidRPr="00941816">
        <w:t xml:space="preserve">enormous </w:t>
      </w:r>
      <w:r w:rsidR="00184B3A" w:rsidRPr="00941816">
        <w:t xml:space="preserve">angel approaching you? </w:t>
      </w:r>
      <w:r w:rsidR="00E84191" w:rsidRPr="00941816">
        <w:t>Behind the angel, i</w:t>
      </w:r>
      <w:r w:rsidR="00184B3A" w:rsidRPr="00941816">
        <w:t>n the distance, is that a</w:t>
      </w:r>
      <w:r w:rsidR="004F2743" w:rsidRPr="00941816">
        <w:t xml:space="preserve"> choir of angels</w:t>
      </w:r>
      <w:r w:rsidR="00184B3A" w:rsidRPr="00941816">
        <w:t xml:space="preserve"> following him?</w:t>
      </w:r>
      <w:r w:rsidR="004F2743" w:rsidRPr="00941816">
        <w:t xml:space="preserve"> Can yo</w:t>
      </w:r>
      <w:r w:rsidR="00EF1331" w:rsidRPr="00941816">
        <w:t>u believe what you are seeing?</w:t>
      </w:r>
      <w:r w:rsidR="00C36B32" w:rsidRPr="00941816">
        <w:t xml:space="preserve"> W</w:t>
      </w:r>
      <w:r w:rsidR="004F2743" w:rsidRPr="00941816">
        <w:t xml:space="preserve">hat </w:t>
      </w:r>
      <w:r w:rsidR="00184B3A" w:rsidRPr="00941816">
        <w:t>is the angel saying?</w:t>
      </w:r>
    </w:p>
    <w:p w:rsidR="00082A56" w:rsidRDefault="00082A56" w:rsidP="002F3709"/>
    <w:p w:rsidR="00082A56" w:rsidRPr="00F12476" w:rsidRDefault="00082A56" w:rsidP="00082A56">
      <w:pPr>
        <w:rPr>
          <w:b/>
          <w:color w:val="FFFFFF" w:themeColor="background1"/>
          <w:sz w:val="22"/>
        </w:rPr>
      </w:pPr>
    </w:p>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995"/>
      </w:tblGrid>
      <w:tr w:rsidR="00B40F0D" w:rsidRPr="00EE67FD">
        <w:tc>
          <w:tcPr>
            <w:tcW w:w="0" w:type="auto"/>
            <w:shd w:val="clear" w:color="000000" w:themeColor="text1" w:fill="auto"/>
          </w:tcPr>
          <w:p w:rsidR="00B40F0D" w:rsidRPr="00EE67FD" w:rsidRDefault="00B40F0D" w:rsidP="00033471">
            <w:pPr>
              <w:rPr>
                <w:b/>
                <w:sz w:val="22"/>
              </w:rPr>
            </w:pPr>
            <w:r>
              <w:rPr>
                <w:b/>
                <w:sz w:val="22"/>
              </w:rPr>
              <w:t>Composer</w:t>
            </w:r>
            <w:r w:rsidR="00033471">
              <w:rPr>
                <w:b/>
                <w:sz w:val="22"/>
              </w:rPr>
              <w:t>'</w:t>
            </w:r>
            <w:r>
              <w:rPr>
                <w:b/>
                <w:sz w:val="22"/>
              </w:rPr>
              <w:t>s Story</w:t>
            </w:r>
          </w:p>
        </w:tc>
      </w:tr>
    </w:tbl>
    <w:p w:rsidR="00B40F0D" w:rsidRDefault="00B40F0D" w:rsidP="00B40F0D"/>
    <w:p w:rsidR="00FD14FB" w:rsidRPr="00941816" w:rsidRDefault="004F2743" w:rsidP="004F2743">
      <w:r w:rsidRPr="00941816">
        <w:t>In 1962</w:t>
      </w:r>
      <w:r w:rsidR="007A6D84" w:rsidRPr="00941816">
        <w:t xml:space="preserve">, Noel Regney and Gloria </w:t>
      </w:r>
      <w:r w:rsidRPr="00941816">
        <w:t>Shayne were asked to write a Christmas song for a concert group. As Noel considered it, his thoughts turned to the night the Prince of Peace was born</w:t>
      </w:r>
      <w:r w:rsidR="00C154CD">
        <w:t>,</w:t>
      </w:r>
      <w:r w:rsidRPr="00941816">
        <w:t xml:space="preserve"> and </w:t>
      </w:r>
      <w:r w:rsidR="00C154CD">
        <w:t xml:space="preserve">to </w:t>
      </w:r>
      <w:r w:rsidRPr="00941816">
        <w:t>the message of the announcing angels</w:t>
      </w:r>
      <w:r w:rsidR="00F129D7">
        <w:t>:</w:t>
      </w:r>
    </w:p>
    <w:p w:rsidR="00DD0465" w:rsidRPr="00941816" w:rsidRDefault="00DD0465" w:rsidP="004F2743"/>
    <w:p w:rsidR="00DD0465" w:rsidRPr="00941816" w:rsidRDefault="004F2743" w:rsidP="004F2743">
      <w:r w:rsidRPr="00941816">
        <w:t>“Glory to God in the highest and P</w:t>
      </w:r>
      <w:r w:rsidR="00FC2F5F" w:rsidRPr="00941816">
        <w:t>eace to His People on earth.”</w:t>
      </w:r>
    </w:p>
    <w:p w:rsidR="00DD0465" w:rsidRPr="00941816" w:rsidRDefault="00DD0465" w:rsidP="004F2743"/>
    <w:p w:rsidR="004F2743" w:rsidRPr="00941816" w:rsidRDefault="004F2743" w:rsidP="004F2743">
      <w:r w:rsidRPr="00941816">
        <w:t xml:space="preserve">He </w:t>
      </w:r>
      <w:r w:rsidR="009E0807" w:rsidRPr="00941816">
        <w:t>imagined</w:t>
      </w:r>
      <w:r w:rsidR="00CF4DE8" w:rsidRPr="00941816">
        <w:t xml:space="preserve"> the </w:t>
      </w:r>
      <w:r w:rsidR="00D368D9" w:rsidRPr="00941816">
        <w:t>shepherds’</w:t>
      </w:r>
      <w:r w:rsidRPr="00941816">
        <w:t xml:space="preserve"> </w:t>
      </w:r>
      <w:r w:rsidR="00CF4DE8" w:rsidRPr="00941816">
        <w:t>respon</w:t>
      </w:r>
      <w:r w:rsidR="009E0807" w:rsidRPr="00941816">
        <w:t>se</w:t>
      </w:r>
      <w:r w:rsidR="00CF4DE8" w:rsidRPr="00941816">
        <w:t xml:space="preserve"> to </w:t>
      </w:r>
      <w:r w:rsidR="00D8212B" w:rsidRPr="00941816">
        <w:t>the angels</w:t>
      </w:r>
      <w:r w:rsidRPr="00941816">
        <w:t xml:space="preserve"> </w:t>
      </w:r>
      <w:r w:rsidR="00CF4DE8" w:rsidRPr="00941816">
        <w:t>and</w:t>
      </w:r>
      <w:r w:rsidRPr="00941816">
        <w:t xml:space="preserve"> wrote a poem describing their sense of wonder. </w:t>
      </w:r>
      <w:r w:rsidR="00941EB5" w:rsidRPr="00941816">
        <w:t>This Christmas</w:t>
      </w:r>
      <w:r w:rsidR="0046409B" w:rsidRPr="00941816">
        <w:t xml:space="preserve"> story</w:t>
      </w:r>
      <w:r w:rsidR="00CF4DE8" w:rsidRPr="00941816">
        <w:t xml:space="preserve"> sing-along</w:t>
      </w:r>
      <w:r w:rsidRPr="00941816">
        <w:t xml:space="preserve"> is cast as a dialog between a shepherd boy and </w:t>
      </w:r>
      <w:r w:rsidR="0021285D" w:rsidRPr="00941816">
        <w:t>a shepherd man</w:t>
      </w:r>
      <w:r w:rsidR="00E478AC" w:rsidRPr="00941816">
        <w:t xml:space="preserve"> (or </w:t>
      </w:r>
      <w:r w:rsidR="00070E69" w:rsidRPr="00941816">
        <w:t>l</w:t>
      </w:r>
      <w:r w:rsidR="00E478AC" w:rsidRPr="00941816">
        <w:t>amb).</w:t>
      </w:r>
      <w:r w:rsidR="00DB11AE" w:rsidRPr="00941816">
        <w:t xml:space="preserve"> The boy is extremely excited and full of questions.</w:t>
      </w:r>
      <w:r w:rsidRPr="00941816">
        <w:t xml:space="preserve"> </w:t>
      </w:r>
    </w:p>
    <w:p w:rsidR="004F2743" w:rsidRPr="00941816" w:rsidRDefault="004F2743" w:rsidP="004F2743"/>
    <w:p w:rsidR="00291BEB" w:rsidRPr="00941816" w:rsidRDefault="004F2743" w:rsidP="004F2743">
      <w:pPr>
        <w:rPr>
          <w:i/>
        </w:rPr>
      </w:pPr>
      <w:r w:rsidRPr="00941816">
        <w:t xml:space="preserve">Gloria </w:t>
      </w:r>
      <w:r w:rsidR="004806AF" w:rsidRPr="00941816">
        <w:t xml:space="preserve">Shayne </w:t>
      </w:r>
      <w:r w:rsidRPr="00941816">
        <w:t xml:space="preserve">set </w:t>
      </w:r>
      <w:r w:rsidR="007D5326" w:rsidRPr="00941816">
        <w:t>Noel's</w:t>
      </w:r>
      <w:r w:rsidRPr="00941816">
        <w:t xml:space="preserve"> </w:t>
      </w:r>
      <w:r w:rsidR="00722044" w:rsidRPr="00941816">
        <w:t>poem</w:t>
      </w:r>
      <w:r w:rsidRPr="00941816">
        <w:t xml:space="preserve"> to music</w:t>
      </w:r>
      <w:r w:rsidR="001B029F" w:rsidRPr="00941816">
        <w:t>,</w:t>
      </w:r>
      <w:r w:rsidRPr="00941816">
        <w:t xml:space="preserve"> and presented </w:t>
      </w:r>
      <w:r w:rsidR="00793C7C" w:rsidRPr="00941816">
        <w:t xml:space="preserve">the world </w:t>
      </w:r>
      <w:r w:rsidRPr="00941816">
        <w:t xml:space="preserve">with </w:t>
      </w:r>
      <w:r w:rsidR="004806AF" w:rsidRPr="00941816">
        <w:t>a new</w:t>
      </w:r>
      <w:r w:rsidRPr="00941816">
        <w:t xml:space="preserve"> </w:t>
      </w:r>
      <w:r w:rsidR="000A05D0" w:rsidRPr="00941816">
        <w:t xml:space="preserve">Christmas </w:t>
      </w:r>
      <w:r w:rsidRPr="00941816">
        <w:t xml:space="preserve">carol, </w:t>
      </w:r>
      <w:proofErr w:type="gramStart"/>
      <w:r w:rsidRPr="00941816">
        <w:rPr>
          <w:i/>
        </w:rPr>
        <w:t>Do</w:t>
      </w:r>
      <w:proofErr w:type="gramEnd"/>
      <w:r w:rsidRPr="00941816">
        <w:rPr>
          <w:i/>
        </w:rPr>
        <w:t xml:space="preserve"> You Hear What I Hear?</w:t>
      </w:r>
    </w:p>
    <w:p w:rsidR="00291BEB" w:rsidRPr="00941816" w:rsidRDefault="00291BEB" w:rsidP="004F2743">
      <w:pPr>
        <w:rPr>
          <w:i/>
        </w:rPr>
      </w:pPr>
    </w:p>
    <w:p w:rsidR="00291BEB" w:rsidRPr="005E25B1" w:rsidRDefault="008C344B" w:rsidP="00A76D7B">
      <w:pPr>
        <w:pStyle w:val="Heading3"/>
        <w:rPr>
          <w:b/>
        </w:rPr>
      </w:pPr>
      <w:r w:rsidRPr="005E25B1">
        <w:rPr>
          <w:b/>
        </w:rPr>
        <w:t>Classroom</w:t>
      </w:r>
      <w:r w:rsidR="00EA4CD4" w:rsidRPr="005E25B1">
        <w:rPr>
          <w:b/>
        </w:rPr>
        <w:t xml:space="preserve"> Instruction</w:t>
      </w:r>
      <w:r w:rsidR="008B468E" w:rsidRPr="005E25B1">
        <w:rPr>
          <w:b/>
        </w:rPr>
        <w:t>:</w:t>
      </w:r>
    </w:p>
    <w:p w:rsidR="00793C7C" w:rsidRPr="00941816" w:rsidRDefault="00793C7C" w:rsidP="004F2743">
      <w:pPr>
        <w:rPr>
          <w:i/>
        </w:rPr>
      </w:pPr>
    </w:p>
    <w:p w:rsidR="00517CEE" w:rsidRPr="00941816" w:rsidRDefault="006B1285" w:rsidP="004F2743">
      <w:pPr>
        <w:rPr>
          <w:strike/>
        </w:rPr>
      </w:pPr>
      <w:r>
        <w:t>This carol teaches the Christmas story in both words and feelings</w:t>
      </w:r>
      <w:r w:rsidR="004A3ECC">
        <w:t>.</w:t>
      </w:r>
      <w:r w:rsidR="00AE5EB2" w:rsidRPr="00941816">
        <w:t xml:space="preserve"> </w:t>
      </w:r>
      <w:r w:rsidR="00E84191" w:rsidRPr="00941816">
        <w:t xml:space="preserve">Look at the </w:t>
      </w:r>
      <w:r w:rsidR="00DD0465" w:rsidRPr="00941816">
        <w:t xml:space="preserve">sheet </w:t>
      </w:r>
      <w:r w:rsidR="00E84191" w:rsidRPr="00941816">
        <w:t xml:space="preserve">music and </w:t>
      </w:r>
      <w:r w:rsidR="00793C7C" w:rsidRPr="00941816">
        <w:t>n</w:t>
      </w:r>
      <w:r w:rsidR="00625D69" w:rsidRPr="00941816">
        <w:t>otice all the up</w:t>
      </w:r>
      <w:r w:rsidR="00C02A55" w:rsidRPr="00941816">
        <w:t>ward</w:t>
      </w:r>
      <w:r w:rsidR="00625D69" w:rsidRPr="00941816">
        <w:t xml:space="preserve"> notes</w:t>
      </w:r>
      <w:r w:rsidR="00DD0465" w:rsidRPr="00941816">
        <w:t>. The</w:t>
      </w:r>
      <w:r w:rsidR="00CF6998" w:rsidRPr="00941816">
        <w:t>y</w:t>
      </w:r>
      <w:r w:rsidR="00DD0465" w:rsidRPr="00941816">
        <w:t xml:space="preserve"> </w:t>
      </w:r>
      <w:r w:rsidR="00E84191" w:rsidRPr="00941816">
        <w:t>e</w:t>
      </w:r>
      <w:r w:rsidR="00483DB8" w:rsidRPr="00941816">
        <w:t xml:space="preserve">xpress the </w:t>
      </w:r>
      <w:r w:rsidR="006638C6" w:rsidRPr="00941816">
        <w:t>shepherd</w:t>
      </w:r>
      <w:r w:rsidR="004F2743" w:rsidRPr="00941816">
        <w:t>s</w:t>
      </w:r>
      <w:r w:rsidR="006638C6" w:rsidRPr="00941816">
        <w:t>’</w:t>
      </w:r>
      <w:r w:rsidR="004F2743" w:rsidRPr="00941816">
        <w:t xml:space="preserve"> excitement and confusion. </w:t>
      </w:r>
      <w:r w:rsidR="00DD0465" w:rsidRPr="00941816">
        <w:t xml:space="preserve">During our </w:t>
      </w:r>
      <w:r w:rsidR="007C38F0" w:rsidRPr="00941816">
        <w:t>sing-al</w:t>
      </w:r>
      <w:r w:rsidR="00DD0465" w:rsidRPr="00941816">
        <w:t>on</w:t>
      </w:r>
      <w:r w:rsidR="00E84191" w:rsidRPr="00941816">
        <w:t xml:space="preserve">g, </w:t>
      </w:r>
      <w:r w:rsidR="00DD0465" w:rsidRPr="00941816">
        <w:t>the up</w:t>
      </w:r>
      <w:r w:rsidR="007C38F0" w:rsidRPr="00941816">
        <w:t>ward</w:t>
      </w:r>
      <w:r w:rsidR="00E84191" w:rsidRPr="00941816">
        <w:t xml:space="preserve"> notes will make us </w:t>
      </w:r>
      <w:r w:rsidR="0052139F" w:rsidRPr="00941816">
        <w:t xml:space="preserve">feel as </w:t>
      </w:r>
      <w:r w:rsidR="007C38F0" w:rsidRPr="00941816">
        <w:t>the shepherds</w:t>
      </w:r>
      <w:r w:rsidR="00483DB8" w:rsidRPr="00941816">
        <w:t xml:space="preserve"> </w:t>
      </w:r>
      <w:r w:rsidR="0052139F" w:rsidRPr="00941816">
        <w:t>fe</w:t>
      </w:r>
      <w:r w:rsidR="003F2A26" w:rsidRPr="00941816">
        <w:t>lt</w:t>
      </w:r>
      <w:r w:rsidR="00793C7C" w:rsidRPr="00941816">
        <w:t>: surprised, confused</w:t>
      </w:r>
      <w:r w:rsidR="00BF1858">
        <w:t>,</w:t>
      </w:r>
      <w:r w:rsidR="00793C7C" w:rsidRPr="00941816">
        <w:t xml:space="preserve"> and full of wonder</w:t>
      </w:r>
      <w:r w:rsidR="00453C3A" w:rsidRPr="00941816">
        <w:t>.</w:t>
      </w:r>
      <w:r w:rsidR="004F2743" w:rsidRPr="00941816">
        <w:rPr>
          <w:strike/>
        </w:rPr>
        <w:t xml:space="preserve"> </w:t>
      </w:r>
    </w:p>
    <w:p w:rsidR="004F2743" w:rsidRPr="00941816" w:rsidRDefault="004F2743" w:rsidP="004F2743"/>
    <w:p w:rsidR="000743F0" w:rsidRPr="00941816" w:rsidRDefault="00DD0465" w:rsidP="004F2743">
      <w:r w:rsidRPr="00941816">
        <w:t xml:space="preserve">While we </w:t>
      </w:r>
      <w:r w:rsidR="00793C7C" w:rsidRPr="00941816">
        <w:t>sing</w:t>
      </w:r>
      <w:r w:rsidR="00453C3A" w:rsidRPr="00941816">
        <w:t xml:space="preserve"> along with </w:t>
      </w:r>
      <w:r w:rsidR="00453C3A" w:rsidRPr="00941816">
        <w:rPr>
          <w:i/>
        </w:rPr>
        <w:t>Do You Hear What I Hear</w:t>
      </w:r>
      <w:r w:rsidR="00793C7C" w:rsidRPr="00941816">
        <w:rPr>
          <w:i/>
        </w:rPr>
        <w:t>,</w:t>
      </w:r>
      <w:r w:rsidR="0050594B" w:rsidRPr="00941816">
        <w:t xml:space="preserve"> </w:t>
      </w:r>
      <w:r w:rsidR="00C01AE6" w:rsidRPr="00941816">
        <w:t xml:space="preserve">continue to </w:t>
      </w:r>
      <w:r w:rsidR="004F2743" w:rsidRPr="00941816">
        <w:t xml:space="preserve">imagine you are sitting with the shepherds. Look around at the others. Everyone is asking questions. </w:t>
      </w:r>
      <w:r w:rsidR="00E478AC" w:rsidRPr="00941816">
        <w:t>Each person is</w:t>
      </w:r>
      <w:r w:rsidR="004F2743" w:rsidRPr="00941816">
        <w:t xml:space="preserve"> wondering</w:t>
      </w:r>
      <w:r w:rsidR="00AE2148">
        <w:t>,</w:t>
      </w:r>
      <w:r w:rsidR="004F2743" w:rsidRPr="00941816">
        <w:t xml:space="preserve"> </w:t>
      </w:r>
      <w:r w:rsidR="00AE2148">
        <w:t>"</w:t>
      </w:r>
      <w:r w:rsidR="004F2743" w:rsidRPr="00941816">
        <w:t>Are the</w:t>
      </w:r>
      <w:r w:rsidRPr="00941816">
        <w:t xml:space="preserve"> others</w:t>
      </w:r>
      <w:r w:rsidR="004F2743" w:rsidRPr="00941816">
        <w:t xml:space="preserve"> hearing w</w:t>
      </w:r>
      <w:r w:rsidR="00AE2148">
        <w:t>hat I’m hearing? Am I dreaming?"</w:t>
      </w:r>
    </w:p>
    <w:p w:rsidR="004F2743" w:rsidRPr="00941816" w:rsidRDefault="004F2743" w:rsidP="004F2743"/>
    <w:p w:rsidR="004F2743" w:rsidRPr="00696DA4" w:rsidRDefault="00EF1331" w:rsidP="003B4563">
      <w:pPr>
        <w:pStyle w:val="Heading3"/>
      </w:pPr>
      <w:r w:rsidRPr="005E25B1">
        <w:rPr>
          <w:b/>
        </w:rPr>
        <w:t>Activity:</w:t>
      </w:r>
      <w:r w:rsidRPr="00696DA4">
        <w:t xml:space="preserve"> </w:t>
      </w:r>
      <w:r w:rsidR="004F2743" w:rsidRPr="00696DA4">
        <w:t>Sing</w:t>
      </w:r>
      <w:r w:rsidR="005D24DE" w:rsidRPr="00696DA4">
        <w:t xml:space="preserve"> </w:t>
      </w:r>
      <w:r w:rsidR="004F2743" w:rsidRPr="00696DA4">
        <w:t>along with</w:t>
      </w:r>
      <w:r w:rsidR="000E4357" w:rsidRPr="00696DA4">
        <w:t>,</w:t>
      </w:r>
      <w:r w:rsidR="004F2743" w:rsidRPr="00696DA4">
        <w:t xml:space="preserve"> Do You Hear What I Hear? </w:t>
      </w:r>
    </w:p>
    <w:p w:rsidR="004F2743" w:rsidRPr="00941816" w:rsidRDefault="004F2743" w:rsidP="004F2743"/>
    <w:p w:rsidR="00014EC1" w:rsidRPr="00941816" w:rsidRDefault="00014EC1" w:rsidP="004F2743">
      <w:pPr>
        <w:rPr>
          <w:b/>
          <w:bCs/>
        </w:rPr>
      </w:pPr>
    </w:p>
    <w:p w:rsidR="00B40F0D" w:rsidRDefault="00E84191" w:rsidP="004F2743">
      <w:pPr>
        <w:rPr>
          <w:b/>
          <w:bCs/>
          <w:i/>
        </w:rPr>
      </w:pPr>
      <w:r w:rsidRPr="00941816">
        <w:rPr>
          <w:b/>
          <w:bCs/>
        </w:rPr>
        <w:t xml:space="preserve">3. </w:t>
      </w:r>
      <w:r w:rsidR="004F2743" w:rsidRPr="00941816">
        <w:rPr>
          <w:b/>
          <w:bCs/>
        </w:rPr>
        <w:t>Introduce</w:t>
      </w:r>
      <w:r w:rsidR="004D30CC" w:rsidRPr="00941816">
        <w:rPr>
          <w:b/>
          <w:bCs/>
        </w:rPr>
        <w:t xml:space="preserve"> </w:t>
      </w:r>
      <w:r w:rsidR="009E0807" w:rsidRPr="00941816">
        <w:rPr>
          <w:b/>
        </w:rPr>
        <w:t xml:space="preserve">the next </w:t>
      </w:r>
      <w:r w:rsidR="004D30CC" w:rsidRPr="00941816">
        <w:rPr>
          <w:b/>
        </w:rPr>
        <w:t xml:space="preserve">Sing-Along: </w:t>
      </w:r>
      <w:r w:rsidR="004F2743" w:rsidRPr="00941816">
        <w:rPr>
          <w:b/>
          <w:bCs/>
          <w:i/>
        </w:rPr>
        <w:t>Hark</w:t>
      </w:r>
      <w:r w:rsidR="00C3118F" w:rsidRPr="00941816">
        <w:rPr>
          <w:b/>
          <w:bCs/>
          <w:i/>
        </w:rPr>
        <w:t xml:space="preserve">, </w:t>
      </w:r>
      <w:r w:rsidR="001433CE" w:rsidRPr="00941816">
        <w:rPr>
          <w:b/>
          <w:bCs/>
          <w:i/>
        </w:rPr>
        <w:t>T</w:t>
      </w:r>
      <w:r w:rsidR="004F2743" w:rsidRPr="00941816">
        <w:rPr>
          <w:b/>
          <w:bCs/>
          <w:i/>
        </w:rPr>
        <w:t>he Herald Angels Sing.</w:t>
      </w:r>
    </w:p>
    <w:p w:rsidR="004F2743" w:rsidRPr="00941816" w:rsidRDefault="004F2743" w:rsidP="004F2743">
      <w:pPr>
        <w:rPr>
          <w:b/>
          <w:bCs/>
        </w:rPr>
      </w:pPr>
    </w:p>
    <w:p w:rsidR="00033471" w:rsidRDefault="00033471" w:rsidP="004F2743">
      <w:pPr>
        <w:rPr>
          <w:bCs/>
          <w:szCs w:val="32"/>
        </w:rPr>
      </w:pPr>
    </w:p>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318"/>
      </w:tblGrid>
      <w:tr w:rsidR="00033471" w:rsidRPr="00EE67FD">
        <w:tc>
          <w:tcPr>
            <w:tcW w:w="0" w:type="auto"/>
            <w:shd w:val="clear" w:color="000000" w:themeColor="text1" w:fill="auto"/>
          </w:tcPr>
          <w:p w:rsidR="00033471" w:rsidRPr="00EE67FD" w:rsidRDefault="00033471" w:rsidP="004F2743">
            <w:pPr>
              <w:rPr>
                <w:b/>
                <w:sz w:val="22"/>
              </w:rPr>
            </w:pPr>
            <w:r>
              <w:rPr>
                <w:b/>
                <w:sz w:val="22"/>
              </w:rPr>
              <w:t>Storyteller</w:t>
            </w:r>
          </w:p>
        </w:tc>
      </w:tr>
    </w:tbl>
    <w:p w:rsidR="00033471" w:rsidRDefault="00033471" w:rsidP="00033471"/>
    <w:p w:rsidR="004F2743" w:rsidRPr="00941816" w:rsidRDefault="009A5357" w:rsidP="004F2743">
      <w:r w:rsidRPr="00941816">
        <w:t>T</w:t>
      </w:r>
      <w:r w:rsidR="004F2743" w:rsidRPr="00941816">
        <w:t xml:space="preserve">he music </w:t>
      </w:r>
      <w:r w:rsidRPr="00941816">
        <w:t xml:space="preserve">in our Christmas story </w:t>
      </w:r>
      <w:r w:rsidR="00F6784B" w:rsidRPr="00941816">
        <w:t>b</w:t>
      </w:r>
      <w:r w:rsidR="0054315C" w:rsidRPr="00941816">
        <w:t>ecomes</w:t>
      </w:r>
      <w:r w:rsidR="0054315C" w:rsidRPr="00941816">
        <w:rPr>
          <w:color w:val="008000"/>
        </w:rPr>
        <w:t xml:space="preserve"> </w:t>
      </w:r>
      <w:r w:rsidR="004F2743" w:rsidRPr="00941816">
        <w:t xml:space="preserve">more excited. </w:t>
      </w:r>
      <w:r w:rsidR="00C01AE6" w:rsidRPr="00941816">
        <w:t>H</w:t>
      </w:r>
      <w:r w:rsidR="004F2743" w:rsidRPr="00941816">
        <w:t>eaven open</w:t>
      </w:r>
      <w:r w:rsidR="00C01AE6" w:rsidRPr="00941816">
        <w:t>s</w:t>
      </w:r>
      <w:r w:rsidR="004F2743" w:rsidRPr="00941816">
        <w:t xml:space="preserve"> and now we see </w:t>
      </w:r>
      <w:r w:rsidR="009E0807" w:rsidRPr="00941816">
        <w:t>clear</w:t>
      </w:r>
      <w:r w:rsidR="004F2743" w:rsidRPr="00941816">
        <w:t xml:space="preserve">ly. Yes, it </w:t>
      </w:r>
      <w:r w:rsidR="00611355" w:rsidRPr="00941816">
        <w:t>definitely is a vast choir of angels</w:t>
      </w:r>
      <w:r w:rsidR="00552BC5" w:rsidRPr="00941816">
        <w:t>,</w:t>
      </w:r>
      <w:r w:rsidR="00611355" w:rsidRPr="00941816">
        <w:t xml:space="preserve"> </w:t>
      </w:r>
      <w:r w:rsidR="004F2743" w:rsidRPr="00941816">
        <w:t>moving along the starlight path toward us. The angels are bursting with enthusiasm as they announce the birth of the Savior.</w:t>
      </w:r>
    </w:p>
    <w:p w:rsidR="00E65E72" w:rsidRPr="00941816" w:rsidRDefault="00E65E72" w:rsidP="004F2743"/>
    <w:p w:rsidR="00E65E72" w:rsidRPr="00941816" w:rsidRDefault="00854EFF" w:rsidP="004F2743">
      <w:r w:rsidRPr="00941816">
        <w:t>“Glory to the newborn king</w:t>
      </w:r>
      <w:r w:rsidR="005832AB">
        <w:t>!</w:t>
      </w:r>
      <w:r w:rsidR="00E65E72" w:rsidRPr="00941816">
        <w:t xml:space="preserve">” </w:t>
      </w:r>
    </w:p>
    <w:p w:rsidR="004F2743" w:rsidRPr="00941816" w:rsidRDefault="004F2743" w:rsidP="004F2743"/>
    <w:p w:rsidR="00033471" w:rsidRDefault="000D0220" w:rsidP="004F2743">
      <w:r w:rsidRPr="00941816">
        <w:t>T</w:t>
      </w:r>
      <w:r w:rsidR="004F2743" w:rsidRPr="00941816">
        <w:t>he old</w:t>
      </w:r>
      <w:r w:rsidR="00F1538F" w:rsidRPr="00941816">
        <w:t>,</w:t>
      </w:r>
      <w:r w:rsidR="004F2743" w:rsidRPr="00941816">
        <w:t xml:space="preserve"> English carol, </w:t>
      </w:r>
      <w:r w:rsidR="004F2743" w:rsidRPr="00941816">
        <w:rPr>
          <w:i/>
        </w:rPr>
        <w:t>Hark</w:t>
      </w:r>
      <w:r w:rsidRPr="00941816">
        <w:rPr>
          <w:i/>
        </w:rPr>
        <w:t>,</w:t>
      </w:r>
      <w:r w:rsidR="004F2743" w:rsidRPr="00941816">
        <w:rPr>
          <w:i/>
        </w:rPr>
        <w:t xml:space="preserve"> the Herald Angels Sing</w:t>
      </w:r>
      <w:r w:rsidR="00F1538F" w:rsidRPr="00941816">
        <w:rPr>
          <w:i/>
        </w:rPr>
        <w:t>,</w:t>
      </w:r>
      <w:r w:rsidR="004F2743" w:rsidRPr="00941816">
        <w:t xml:space="preserve"> helps us share the amazement of the shepherds as they</w:t>
      </w:r>
      <w:r w:rsidR="00B04F10" w:rsidRPr="00941816">
        <w:t xml:space="preserve"> tell each other what the angels are saying.</w:t>
      </w:r>
    </w:p>
    <w:p w:rsidR="00033471" w:rsidRDefault="00033471" w:rsidP="004F2743"/>
    <w:p w:rsidR="00033471" w:rsidRDefault="00033471" w:rsidP="004F2743"/>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995"/>
      </w:tblGrid>
      <w:tr w:rsidR="00033471" w:rsidRPr="00EE67FD">
        <w:tc>
          <w:tcPr>
            <w:tcW w:w="0" w:type="auto"/>
            <w:shd w:val="clear" w:color="000000" w:themeColor="text1" w:fill="auto"/>
          </w:tcPr>
          <w:p w:rsidR="00033471" w:rsidRPr="00EE67FD" w:rsidRDefault="00033471" w:rsidP="00033471">
            <w:pPr>
              <w:rPr>
                <w:b/>
                <w:sz w:val="22"/>
              </w:rPr>
            </w:pPr>
            <w:r>
              <w:rPr>
                <w:b/>
                <w:sz w:val="22"/>
              </w:rPr>
              <w:t>Composer's Story</w:t>
            </w:r>
          </w:p>
        </w:tc>
      </w:tr>
    </w:tbl>
    <w:p w:rsidR="00033471" w:rsidRDefault="00033471" w:rsidP="00033471"/>
    <w:p w:rsidR="00C75D65" w:rsidRPr="00941816" w:rsidRDefault="00501E46" w:rsidP="004F2743">
      <w:r w:rsidRPr="00941816">
        <w:rPr>
          <w:i/>
        </w:rPr>
        <w:t>Hark the Herald Angels Sing</w:t>
      </w:r>
      <w:r w:rsidR="004F2743" w:rsidRPr="00941816">
        <w:t xml:space="preserve"> was written</w:t>
      </w:r>
      <w:r w:rsidR="002B4E70" w:rsidRPr="00941816">
        <w:t xml:space="preserve"> in 1739 by Charles Wesley, </w:t>
      </w:r>
      <w:r w:rsidR="004F2743" w:rsidRPr="00941816">
        <w:t xml:space="preserve">brother </w:t>
      </w:r>
      <w:r w:rsidR="004F686C" w:rsidRPr="00941816">
        <w:t>of</w:t>
      </w:r>
      <w:r w:rsidR="004F2743" w:rsidRPr="00941816">
        <w:t xml:space="preserve"> the founder of the Methodist </w:t>
      </w:r>
      <w:r w:rsidR="002841D0" w:rsidRPr="00941816">
        <w:t>C</w:t>
      </w:r>
      <w:r w:rsidR="004F2743" w:rsidRPr="00941816">
        <w:t>hurch. 100 years later</w:t>
      </w:r>
      <w:r w:rsidR="000E4357" w:rsidRPr="00941816">
        <w:t>,</w:t>
      </w:r>
      <w:r w:rsidR="004F2743" w:rsidRPr="00941816">
        <w:t xml:space="preserve"> Felix Mendelssohn revised the music to emphasize the feeling of the great announcement.</w:t>
      </w:r>
    </w:p>
    <w:p w:rsidR="00C75D65" w:rsidRPr="00941816" w:rsidRDefault="00C75D65" w:rsidP="004F2743"/>
    <w:p w:rsidR="008C2C1E" w:rsidRPr="00941816" w:rsidRDefault="004F2743" w:rsidP="004F2743">
      <w:r w:rsidRPr="00941816">
        <w:t xml:space="preserve">As we </w:t>
      </w:r>
      <w:r w:rsidR="00C37A88" w:rsidRPr="00941816">
        <w:t xml:space="preserve">continue </w:t>
      </w:r>
      <w:r w:rsidR="004F686C" w:rsidRPr="00941816">
        <w:t>our</w:t>
      </w:r>
      <w:r w:rsidR="00C37A88" w:rsidRPr="00941816">
        <w:t xml:space="preserve"> </w:t>
      </w:r>
      <w:r w:rsidRPr="00941816">
        <w:t>sing</w:t>
      </w:r>
      <w:r w:rsidR="00AD46B9" w:rsidRPr="00941816">
        <w:t xml:space="preserve"> along</w:t>
      </w:r>
      <w:r w:rsidR="00C37A88" w:rsidRPr="00941816">
        <w:t xml:space="preserve"> </w:t>
      </w:r>
      <w:r w:rsidR="004F686C" w:rsidRPr="00941816">
        <w:t>of</w:t>
      </w:r>
      <w:r w:rsidR="00C37A88" w:rsidRPr="00941816">
        <w:t xml:space="preserve"> the Christmas story</w:t>
      </w:r>
      <w:r w:rsidRPr="00941816">
        <w:t xml:space="preserve">, notice </w:t>
      </w:r>
      <w:r w:rsidR="000E4357" w:rsidRPr="00941816">
        <w:t xml:space="preserve">how </w:t>
      </w:r>
      <w:r w:rsidRPr="00941816">
        <w:t xml:space="preserve">the sound of the </w:t>
      </w:r>
      <w:r w:rsidR="00611355" w:rsidRPr="00941816">
        <w:t>rising</w:t>
      </w:r>
      <w:r w:rsidR="000E4357" w:rsidRPr="00941816">
        <w:t xml:space="preserve"> </w:t>
      </w:r>
      <w:r w:rsidRPr="00941816">
        <w:t xml:space="preserve">notes </w:t>
      </w:r>
      <w:r w:rsidR="00D33B03" w:rsidRPr="00941816">
        <w:t xml:space="preserve">gets </w:t>
      </w:r>
      <w:r w:rsidRPr="00941816">
        <w:t>loud</w:t>
      </w:r>
      <w:r w:rsidR="000E4357" w:rsidRPr="00941816">
        <w:t>er</w:t>
      </w:r>
      <w:r w:rsidRPr="00941816">
        <w:t xml:space="preserve"> and </w:t>
      </w:r>
      <w:r w:rsidR="005153DD" w:rsidRPr="00941816">
        <w:t>l</w:t>
      </w:r>
      <w:r w:rsidR="00D33B03" w:rsidRPr="00941816">
        <w:t>ouder. T</w:t>
      </w:r>
      <w:r w:rsidRPr="00941816">
        <w:t>he words are fast, clear, clipped. The music is demanding</w:t>
      </w:r>
      <w:r w:rsidR="00C75D65" w:rsidRPr="00941816">
        <w:t xml:space="preserve"> us to</w:t>
      </w:r>
      <w:r w:rsidRPr="00941816">
        <w:t xml:space="preserve"> wake up and </w:t>
      </w:r>
      <w:r w:rsidR="00D33B03" w:rsidRPr="00941816">
        <w:t>pay a</w:t>
      </w:r>
      <w:r w:rsidR="003F2A26" w:rsidRPr="00941816">
        <w:t>ttention!</w:t>
      </w:r>
    </w:p>
    <w:p w:rsidR="003F2A26" w:rsidRPr="00941816" w:rsidRDefault="003F2A26" w:rsidP="004F2743"/>
    <w:p w:rsidR="00B426D1" w:rsidRPr="005E25B1" w:rsidRDefault="00B426D1" w:rsidP="008B468E">
      <w:pPr>
        <w:pStyle w:val="Heading3"/>
        <w:rPr>
          <w:b/>
        </w:rPr>
      </w:pPr>
      <w:r w:rsidRPr="005E25B1">
        <w:rPr>
          <w:b/>
        </w:rPr>
        <w:t>Classroom Instruction</w:t>
      </w:r>
      <w:r w:rsidR="008B468E" w:rsidRPr="005E25B1">
        <w:rPr>
          <w:b/>
        </w:rPr>
        <w:t>:</w:t>
      </w:r>
    </w:p>
    <w:p w:rsidR="00D4533C" w:rsidRPr="00941816" w:rsidRDefault="00D4533C" w:rsidP="004F2743"/>
    <w:p w:rsidR="0026164B" w:rsidRPr="00941816" w:rsidRDefault="007E5F59" w:rsidP="004F2743">
      <w:r w:rsidRPr="00941816">
        <w:t>R</w:t>
      </w:r>
      <w:r w:rsidR="003F2A26" w:rsidRPr="00941816">
        <w:t xml:space="preserve">eview </w:t>
      </w:r>
      <w:r w:rsidR="00D21DA4" w:rsidRPr="00941816">
        <w:t xml:space="preserve">with your </w:t>
      </w:r>
      <w:r w:rsidR="0035751F" w:rsidRPr="00941816">
        <w:t>class</w:t>
      </w:r>
      <w:r w:rsidR="00D21DA4" w:rsidRPr="00941816">
        <w:t xml:space="preserve"> </w:t>
      </w:r>
      <w:r w:rsidRPr="00941816">
        <w:t>the unusual</w:t>
      </w:r>
      <w:r w:rsidR="003F2A26" w:rsidRPr="00941816">
        <w:t xml:space="preserve"> words in the second verse, if necessary. Ask students: What </w:t>
      </w:r>
      <w:r w:rsidR="004176A8" w:rsidRPr="00941816">
        <w:t>are some other</w:t>
      </w:r>
      <w:r w:rsidR="003F2A26" w:rsidRPr="00941816">
        <w:t xml:space="preserve"> word</w:t>
      </w:r>
      <w:r w:rsidR="004176A8" w:rsidRPr="00941816">
        <w:t>s</w:t>
      </w:r>
      <w:r w:rsidR="003F2A26" w:rsidRPr="00941816">
        <w:t xml:space="preserve"> for </w:t>
      </w:r>
      <w:r w:rsidR="00892BE5" w:rsidRPr="00941816">
        <w:t>"h</w:t>
      </w:r>
      <w:r w:rsidR="003F2A26" w:rsidRPr="00941816">
        <w:t>ark</w:t>
      </w:r>
      <w:r w:rsidR="00892BE5" w:rsidRPr="00941816">
        <w:t>"</w:t>
      </w:r>
      <w:r w:rsidR="003F2A26" w:rsidRPr="00941816">
        <w:t xml:space="preserve">? (I like </w:t>
      </w:r>
      <w:r w:rsidR="00D34E72" w:rsidRPr="00941816">
        <w:t>“Listen-up</w:t>
      </w:r>
      <w:r w:rsidR="00FA73EE" w:rsidRPr="00941816">
        <w:t>,</w:t>
      </w:r>
      <w:r w:rsidR="00892BE5" w:rsidRPr="00941816">
        <w:t xml:space="preserve"> </w:t>
      </w:r>
      <w:r w:rsidR="00D34E72" w:rsidRPr="00941816">
        <w:t>you mortals!”)</w:t>
      </w:r>
      <w:r w:rsidRPr="00941816">
        <w:t xml:space="preserve"> </w:t>
      </w:r>
      <w:r w:rsidR="00FA73EE" w:rsidRPr="00941816">
        <w:t>What</w:t>
      </w:r>
      <w:r w:rsidRPr="00941816">
        <w:t xml:space="preserve"> is another word for </w:t>
      </w:r>
      <w:r w:rsidR="00892BE5" w:rsidRPr="00941816">
        <w:t>"h</w:t>
      </w:r>
      <w:r w:rsidRPr="00941816">
        <w:t>erald</w:t>
      </w:r>
      <w:r w:rsidR="00892BE5" w:rsidRPr="00941816">
        <w:t>"</w:t>
      </w:r>
      <w:r w:rsidRPr="00941816">
        <w:t>?</w:t>
      </w:r>
    </w:p>
    <w:p w:rsidR="004F2743" w:rsidRPr="00941816" w:rsidRDefault="004F2743" w:rsidP="004F2743"/>
    <w:p w:rsidR="004F2743" w:rsidRPr="004C4C0F" w:rsidRDefault="000E4357" w:rsidP="004C4C0F">
      <w:pPr>
        <w:pStyle w:val="Heading3"/>
      </w:pPr>
      <w:r w:rsidRPr="005E25B1">
        <w:rPr>
          <w:b/>
        </w:rPr>
        <w:t>Activity:</w:t>
      </w:r>
      <w:r w:rsidRPr="004C4C0F">
        <w:t xml:space="preserve"> </w:t>
      </w:r>
      <w:r w:rsidR="004F2743" w:rsidRPr="004C4C0F">
        <w:t>Sing</w:t>
      </w:r>
      <w:r w:rsidR="004A29F6" w:rsidRPr="004C4C0F">
        <w:t xml:space="preserve"> </w:t>
      </w:r>
      <w:r w:rsidR="004F2743" w:rsidRPr="004C4C0F">
        <w:t xml:space="preserve">along with the first two verses of Hark, </w:t>
      </w:r>
      <w:r w:rsidR="008C5DEB" w:rsidRPr="004C4C0F">
        <w:t>T</w:t>
      </w:r>
      <w:r w:rsidR="004F2743" w:rsidRPr="004C4C0F">
        <w:t>he Herald Angels Sing.</w:t>
      </w:r>
    </w:p>
    <w:p w:rsidR="004F2743" w:rsidRPr="00941816" w:rsidRDefault="004F2743" w:rsidP="004F2743"/>
    <w:p w:rsidR="00014EC1" w:rsidRPr="00941816" w:rsidRDefault="00014EC1" w:rsidP="004F2743">
      <w:pPr>
        <w:rPr>
          <w:b/>
          <w:bCs/>
        </w:rPr>
      </w:pPr>
    </w:p>
    <w:p w:rsidR="00BE0CF2" w:rsidRDefault="00611355" w:rsidP="004F2743">
      <w:pPr>
        <w:rPr>
          <w:b/>
          <w:bCs/>
          <w:i/>
        </w:rPr>
      </w:pPr>
      <w:r w:rsidRPr="00941816">
        <w:rPr>
          <w:b/>
          <w:bCs/>
        </w:rPr>
        <w:t>4</w:t>
      </w:r>
      <w:r w:rsidR="004F2743" w:rsidRPr="00941816">
        <w:rPr>
          <w:b/>
          <w:bCs/>
        </w:rPr>
        <w:t>. Introduce</w:t>
      </w:r>
      <w:r w:rsidR="00FC391B" w:rsidRPr="00941816">
        <w:rPr>
          <w:b/>
          <w:bCs/>
        </w:rPr>
        <w:t xml:space="preserve"> </w:t>
      </w:r>
      <w:r w:rsidR="004F686C" w:rsidRPr="00941816">
        <w:rPr>
          <w:b/>
          <w:bCs/>
        </w:rPr>
        <w:t xml:space="preserve">the next </w:t>
      </w:r>
      <w:r w:rsidR="004D30CC" w:rsidRPr="00941816">
        <w:rPr>
          <w:b/>
        </w:rPr>
        <w:t xml:space="preserve">Sing-Along: </w:t>
      </w:r>
      <w:r w:rsidR="004F2743" w:rsidRPr="00941816">
        <w:rPr>
          <w:b/>
          <w:bCs/>
          <w:i/>
        </w:rPr>
        <w:t xml:space="preserve">Joy </w:t>
      </w:r>
      <w:r w:rsidR="0035751F" w:rsidRPr="00941816">
        <w:rPr>
          <w:b/>
          <w:bCs/>
          <w:i/>
        </w:rPr>
        <w:t>T</w:t>
      </w:r>
      <w:r w:rsidR="004F2743" w:rsidRPr="00941816">
        <w:rPr>
          <w:b/>
          <w:bCs/>
          <w:i/>
        </w:rPr>
        <w:t xml:space="preserve">o </w:t>
      </w:r>
      <w:r w:rsidR="0035751F" w:rsidRPr="00941816">
        <w:rPr>
          <w:b/>
          <w:bCs/>
          <w:i/>
        </w:rPr>
        <w:t>T</w:t>
      </w:r>
      <w:r w:rsidR="004F2743" w:rsidRPr="00941816">
        <w:rPr>
          <w:b/>
          <w:bCs/>
          <w:i/>
        </w:rPr>
        <w:t>he World</w:t>
      </w:r>
      <w:r w:rsidR="00D14667">
        <w:rPr>
          <w:b/>
          <w:bCs/>
          <w:i/>
        </w:rPr>
        <w:t>.</w:t>
      </w:r>
    </w:p>
    <w:p w:rsidR="00160B04" w:rsidRPr="00941816" w:rsidRDefault="00160B04" w:rsidP="00BE0CF2"/>
    <w:p w:rsidR="003B0897" w:rsidRPr="00941816" w:rsidRDefault="003B0897" w:rsidP="004F2743">
      <w:pPr>
        <w:rPr>
          <w:color w:val="FF0000"/>
        </w:rPr>
      </w:pPr>
    </w:p>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995"/>
      </w:tblGrid>
      <w:tr w:rsidR="00BE0CF2" w:rsidRPr="00EE67FD">
        <w:tc>
          <w:tcPr>
            <w:tcW w:w="0" w:type="auto"/>
            <w:shd w:val="clear" w:color="000000" w:themeColor="text1" w:fill="auto"/>
          </w:tcPr>
          <w:p w:rsidR="00BE0CF2" w:rsidRPr="00EE67FD" w:rsidRDefault="00BE0CF2" w:rsidP="00033471">
            <w:pPr>
              <w:rPr>
                <w:b/>
                <w:sz w:val="22"/>
              </w:rPr>
            </w:pPr>
            <w:r>
              <w:rPr>
                <w:b/>
                <w:sz w:val="22"/>
              </w:rPr>
              <w:t>Composer's Story</w:t>
            </w:r>
          </w:p>
        </w:tc>
      </w:tr>
    </w:tbl>
    <w:p w:rsidR="00BE0CF2" w:rsidRDefault="00BE0CF2" w:rsidP="00BE0CF2"/>
    <w:p w:rsidR="00B75FFB" w:rsidRPr="00941816" w:rsidRDefault="00B75FFB" w:rsidP="00B75FFB">
      <w:r w:rsidRPr="00941816">
        <w:t xml:space="preserve">Isaac Watts, another English preacher who lived in England during the same century as Charles Wesley, was drawn to the meaning of the angels’ message. In his carol, </w:t>
      </w:r>
      <w:r w:rsidRPr="00941816">
        <w:rPr>
          <w:i/>
        </w:rPr>
        <w:t>Joy To The World,</w:t>
      </w:r>
      <w:r w:rsidRPr="00941816">
        <w:t xml:space="preserve"> he gave voice to the intensity of the escalating excitement in heaven. At this point in the Christmas story, after centuries and centuries of waiting, the angels can at last announce the birth of the Savior!  </w:t>
      </w:r>
    </w:p>
    <w:p w:rsidR="00B75FFB" w:rsidRPr="00941816" w:rsidRDefault="00B75FFB" w:rsidP="00B75FFB"/>
    <w:p w:rsidR="00B75FFB" w:rsidRPr="00941816" w:rsidRDefault="00B75FFB" w:rsidP="00B75FFB">
      <w:r w:rsidRPr="00941816">
        <w:t>At the time Isaac's carol was composed, church music had to be soft and monotonous. This was virtually a law. The rebellious, young Isaac Watts found it so boring, he complained to his father. Dad listened</w:t>
      </w:r>
      <w:r w:rsidR="003B0897" w:rsidRPr="00941816">
        <w:t>,</w:t>
      </w:r>
      <w:r w:rsidRPr="00941816">
        <w:t xml:space="preserve"> and suggested </w:t>
      </w:r>
      <w:r w:rsidR="003B0897" w:rsidRPr="00941816">
        <w:t>Isaac</w:t>
      </w:r>
      <w:r w:rsidRPr="00941816">
        <w:t xml:space="preserve"> </w:t>
      </w:r>
      <w:proofErr w:type="gramStart"/>
      <w:r w:rsidRPr="00941816">
        <w:t>write</w:t>
      </w:r>
      <w:proofErr w:type="gramEnd"/>
      <w:r w:rsidRPr="00941816">
        <w:t xml:space="preserve"> something better.</w:t>
      </w:r>
    </w:p>
    <w:p w:rsidR="00B75FFB" w:rsidRPr="00941816" w:rsidRDefault="00B75FFB" w:rsidP="00B75FFB"/>
    <w:p w:rsidR="00014EC1" w:rsidRPr="00941816" w:rsidRDefault="00B75FFB" w:rsidP="00B75FFB">
      <w:r w:rsidRPr="00941816">
        <w:t>Thank you, Dad!</w:t>
      </w:r>
    </w:p>
    <w:p w:rsidR="00014EC1" w:rsidRPr="00941816" w:rsidRDefault="00014EC1" w:rsidP="00B75FFB"/>
    <w:p w:rsidR="00132F97" w:rsidRDefault="00B75FFB" w:rsidP="00B75FFB">
      <w:r w:rsidRPr="00941816">
        <w:t xml:space="preserve">Among the 600 hymns Isaac Watts composed, we find </w:t>
      </w:r>
      <w:r w:rsidRPr="00941816">
        <w:rPr>
          <w:i/>
        </w:rPr>
        <w:t>Joy To The World,</w:t>
      </w:r>
      <w:r w:rsidRPr="00941816">
        <w:t xml:space="preserve"> one of the most popular Christmas carols of all time.</w:t>
      </w:r>
    </w:p>
    <w:p w:rsidR="00AF7BBA" w:rsidRPr="00941816" w:rsidRDefault="00AF7BBA" w:rsidP="00B75FFB"/>
    <w:p w:rsidR="00AF7BBA" w:rsidRPr="00941816" w:rsidRDefault="00AF7BBA" w:rsidP="00B75FFB">
      <w:pPr>
        <w:rPr>
          <w:color w:val="FF0000"/>
        </w:rPr>
      </w:pPr>
    </w:p>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318"/>
      </w:tblGrid>
      <w:tr w:rsidR="00132F97" w:rsidRPr="00EE67FD">
        <w:tc>
          <w:tcPr>
            <w:tcW w:w="0" w:type="auto"/>
            <w:shd w:val="clear" w:color="000000" w:themeColor="text1" w:fill="auto"/>
          </w:tcPr>
          <w:p w:rsidR="00132F97" w:rsidRPr="00EE67FD" w:rsidRDefault="00132F97" w:rsidP="004F2743">
            <w:pPr>
              <w:rPr>
                <w:b/>
                <w:sz w:val="22"/>
              </w:rPr>
            </w:pPr>
            <w:r>
              <w:rPr>
                <w:b/>
                <w:sz w:val="22"/>
              </w:rPr>
              <w:t>Storyteller</w:t>
            </w:r>
          </w:p>
        </w:tc>
      </w:tr>
    </w:tbl>
    <w:p w:rsidR="00132F97" w:rsidRDefault="00132F97" w:rsidP="00132F97"/>
    <w:p w:rsidR="00AF7BBA" w:rsidRPr="00941816" w:rsidRDefault="00AF7BBA" w:rsidP="00AF7BBA">
      <w:r w:rsidRPr="00941816">
        <w:t xml:space="preserve">With great, triumphal sounds, the angels proclaim that JOY has come to the world in </w:t>
      </w:r>
      <w:r w:rsidRPr="008D25DC">
        <w:t>person (John 15:11). They use</w:t>
      </w:r>
      <w:r w:rsidRPr="00941816">
        <w:t xml:space="preserve"> extravagant words to describe him: King, Messiah, Savior, and they proclaim </w:t>
      </w:r>
      <w:r w:rsidR="006F05A9">
        <w:t>H</w:t>
      </w:r>
      <w:r w:rsidRPr="00941816">
        <w:t xml:space="preserve">e will rule the world with truth and grace. This gift from God is so wonderful the angels call for all earth to rejoice. An over abundance of high notes carry us into the angels’ exhilaration. </w:t>
      </w:r>
    </w:p>
    <w:p w:rsidR="00AF7BBA" w:rsidRPr="00941816" w:rsidRDefault="00AF7BBA" w:rsidP="00AF7BBA"/>
    <w:p w:rsidR="00FC48CB" w:rsidRPr="00941816" w:rsidRDefault="00AF7BBA" w:rsidP="00AF7BBA">
      <w:pPr>
        <w:rPr>
          <w:color w:val="0000FF"/>
        </w:rPr>
      </w:pPr>
      <w:r w:rsidRPr="00941816">
        <w:t>For a few moments, let us sing with the angel choir. Like them, we are calling to earth. Sing loudly! Share their excitement!</w:t>
      </w:r>
    </w:p>
    <w:p w:rsidR="00B75FFB" w:rsidRPr="00941816" w:rsidRDefault="00B75FFB" w:rsidP="004F2743"/>
    <w:p w:rsidR="00AB246E" w:rsidRPr="00316C35" w:rsidRDefault="00AA0A28" w:rsidP="00316C35">
      <w:pPr>
        <w:pStyle w:val="Heading3"/>
      </w:pPr>
      <w:r w:rsidRPr="005E25B1">
        <w:rPr>
          <w:b/>
        </w:rPr>
        <w:t>Activity:</w:t>
      </w:r>
      <w:r w:rsidRPr="00316C35">
        <w:t xml:space="preserve"> </w:t>
      </w:r>
      <w:r w:rsidR="004F2743" w:rsidRPr="00316C35">
        <w:t>Sing</w:t>
      </w:r>
      <w:r w:rsidR="00264E4D" w:rsidRPr="00316C35">
        <w:t xml:space="preserve"> </w:t>
      </w:r>
      <w:r w:rsidR="004F2743" w:rsidRPr="00316C35">
        <w:t xml:space="preserve">along with Joy </w:t>
      </w:r>
      <w:r w:rsidR="00264E4D" w:rsidRPr="00316C35">
        <w:t>T</w:t>
      </w:r>
      <w:r w:rsidR="004F2743" w:rsidRPr="00316C35">
        <w:t xml:space="preserve">o </w:t>
      </w:r>
      <w:r w:rsidR="00264E4D" w:rsidRPr="00316C35">
        <w:t>T</w:t>
      </w:r>
      <w:r w:rsidR="004F2743" w:rsidRPr="00316C35">
        <w:t>he World.</w:t>
      </w:r>
    </w:p>
    <w:p w:rsidR="00AB246E" w:rsidRPr="00941816" w:rsidRDefault="00AB246E" w:rsidP="00316C35">
      <w:pPr>
        <w:pStyle w:val="Heading3"/>
      </w:pPr>
    </w:p>
    <w:p w:rsidR="00B426D1" w:rsidRPr="005E25B1" w:rsidRDefault="00B426D1" w:rsidP="00316C35">
      <w:pPr>
        <w:pStyle w:val="Heading3"/>
        <w:rPr>
          <w:b/>
        </w:rPr>
      </w:pPr>
      <w:r w:rsidRPr="005E25B1">
        <w:rPr>
          <w:b/>
        </w:rPr>
        <w:t>Classroom Instruction</w:t>
      </w:r>
      <w:r w:rsidR="00316C35" w:rsidRPr="005E25B1">
        <w:rPr>
          <w:b/>
        </w:rPr>
        <w:t>:</w:t>
      </w:r>
    </w:p>
    <w:p w:rsidR="00AB246E" w:rsidRPr="00941816" w:rsidRDefault="00AB246E" w:rsidP="004F2743"/>
    <w:p w:rsidR="005B3B7C" w:rsidRDefault="00AB246E" w:rsidP="004F2743">
      <w:pPr>
        <w:rPr>
          <w:color w:val="0000FF"/>
        </w:rPr>
      </w:pPr>
      <w:r w:rsidRPr="00941816">
        <w:t>The angel’s song was so forceful, the shepherds decide to go to Bethlehem to find the newborn king</w:t>
      </w:r>
      <w:r w:rsidRPr="00941816">
        <w:rPr>
          <w:color w:val="0000FF"/>
        </w:rPr>
        <w:t>.</w:t>
      </w:r>
    </w:p>
    <w:p w:rsidR="007E5F59" w:rsidRPr="00941816" w:rsidRDefault="007E5F59" w:rsidP="004F2743">
      <w:pPr>
        <w:rPr>
          <w:color w:val="0000FF"/>
        </w:rPr>
      </w:pPr>
    </w:p>
    <w:p w:rsidR="00014EC1" w:rsidRPr="00941816" w:rsidRDefault="00014EC1" w:rsidP="004F2743">
      <w:pPr>
        <w:rPr>
          <w:b/>
        </w:rPr>
      </w:pPr>
    </w:p>
    <w:p w:rsidR="005B3B7C" w:rsidRDefault="00FA79CF" w:rsidP="004F2743">
      <w:pPr>
        <w:rPr>
          <w:b/>
        </w:rPr>
      </w:pPr>
      <w:r w:rsidRPr="00941816">
        <w:rPr>
          <w:b/>
        </w:rPr>
        <w:t>5</w:t>
      </w:r>
      <w:r w:rsidR="004F2743" w:rsidRPr="00941816">
        <w:rPr>
          <w:b/>
        </w:rPr>
        <w:t>. Introduce</w:t>
      </w:r>
      <w:r w:rsidR="00A17424" w:rsidRPr="00941816">
        <w:rPr>
          <w:b/>
        </w:rPr>
        <w:t xml:space="preserve"> the</w:t>
      </w:r>
      <w:r w:rsidR="00152A22" w:rsidRPr="00941816">
        <w:rPr>
          <w:b/>
        </w:rPr>
        <w:t xml:space="preserve"> </w:t>
      </w:r>
      <w:r w:rsidR="004F2743" w:rsidRPr="00941816">
        <w:rPr>
          <w:b/>
        </w:rPr>
        <w:t xml:space="preserve">Joseph </w:t>
      </w:r>
      <w:r w:rsidR="00CD321A" w:rsidRPr="00941816">
        <w:rPr>
          <w:b/>
        </w:rPr>
        <w:t>A</w:t>
      </w:r>
      <w:r w:rsidR="004F2743" w:rsidRPr="00941816">
        <w:rPr>
          <w:b/>
        </w:rPr>
        <w:t>nd Mary</w:t>
      </w:r>
      <w:r w:rsidR="00A17424" w:rsidRPr="00941816">
        <w:rPr>
          <w:b/>
        </w:rPr>
        <w:t xml:space="preserve"> Dialog</w:t>
      </w:r>
      <w:r w:rsidR="004F2743" w:rsidRPr="00941816">
        <w:rPr>
          <w:b/>
        </w:rPr>
        <w:t>.</w:t>
      </w:r>
    </w:p>
    <w:p w:rsidR="002F2B27" w:rsidRDefault="002F2B27" w:rsidP="004F2743">
      <w:pPr>
        <w:rPr>
          <w:b/>
        </w:rPr>
      </w:pPr>
    </w:p>
    <w:p w:rsidR="004F2743" w:rsidRPr="00941816" w:rsidRDefault="004F2743" w:rsidP="004F2743">
      <w:pPr>
        <w:rPr>
          <w:b/>
        </w:rPr>
      </w:pPr>
    </w:p>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318"/>
      </w:tblGrid>
      <w:tr w:rsidR="00E02FAE" w:rsidRPr="00EE67FD">
        <w:tc>
          <w:tcPr>
            <w:tcW w:w="0" w:type="auto"/>
            <w:shd w:val="clear" w:color="000000" w:themeColor="text1" w:fill="auto"/>
          </w:tcPr>
          <w:p w:rsidR="00E02FAE" w:rsidRPr="00EE67FD" w:rsidRDefault="00E02FAE" w:rsidP="004F2743">
            <w:pPr>
              <w:rPr>
                <w:b/>
                <w:sz w:val="22"/>
              </w:rPr>
            </w:pPr>
            <w:r>
              <w:rPr>
                <w:b/>
                <w:sz w:val="22"/>
              </w:rPr>
              <w:t>Storyteller</w:t>
            </w:r>
          </w:p>
        </w:tc>
      </w:tr>
    </w:tbl>
    <w:p w:rsidR="00E02FAE" w:rsidRDefault="00E02FAE" w:rsidP="00E02FAE"/>
    <w:p w:rsidR="00350904" w:rsidRPr="00787D9F" w:rsidRDefault="00350904" w:rsidP="00350904">
      <w:r w:rsidRPr="00941816">
        <w:t xml:space="preserve">Now the Christmas story moves to the cave in Bethlehem where Jesus was born. </w:t>
      </w:r>
      <w:r w:rsidR="00002C7A" w:rsidRPr="00941816">
        <w:t>The cave</w:t>
      </w:r>
      <w:r w:rsidR="00F4274F" w:rsidRPr="00941816">
        <w:t xml:space="preserve"> is dimly lit </w:t>
      </w:r>
      <w:r w:rsidR="00405205" w:rsidRPr="00941816">
        <w:t>with</w:t>
      </w:r>
      <w:r w:rsidR="00F4274F" w:rsidRPr="00941816">
        <w:t xml:space="preserve"> just a few candles</w:t>
      </w:r>
      <w:r w:rsidRPr="00941816">
        <w:t xml:space="preserve">. </w:t>
      </w:r>
      <w:r w:rsidR="0095331C" w:rsidRPr="00941816">
        <w:t>The couple is admiring their newborn baby. What mixed emotions they must feel! It is not difficult to imagine what they said to each other</w:t>
      </w:r>
      <w:r w:rsidR="0095331C" w:rsidRPr="00787D9F">
        <w:t>.</w:t>
      </w:r>
      <w:r w:rsidR="005F6192">
        <w:t xml:space="preserve"> </w:t>
      </w:r>
      <w:r w:rsidR="00277FC7" w:rsidRPr="00787D9F">
        <w:t xml:space="preserve">The conversation reveals each character's personality. </w:t>
      </w:r>
      <w:r w:rsidR="005F6192" w:rsidRPr="002101FF">
        <w:t>Mary speaks enthusiastically, like the 14-year-old girl she is. Joseph her husband, calms Mary as an older man might do.</w:t>
      </w:r>
    </w:p>
    <w:p w:rsidR="00CD321A" w:rsidRPr="00941816" w:rsidRDefault="00CD321A" w:rsidP="004F2743"/>
    <w:p w:rsidR="00051E0E" w:rsidRPr="00EA4ECB" w:rsidRDefault="00316C35" w:rsidP="00316C35">
      <w:pPr>
        <w:pStyle w:val="Heading3"/>
      </w:pPr>
      <w:r w:rsidRPr="005E25B1">
        <w:rPr>
          <w:b/>
        </w:rPr>
        <w:t>Activity:</w:t>
      </w:r>
      <w:r>
        <w:t xml:space="preserve"> </w:t>
      </w:r>
      <w:r w:rsidR="005E25B1">
        <w:t xml:space="preserve">Perform the </w:t>
      </w:r>
      <w:r w:rsidR="00CD321A" w:rsidRPr="00EA4ECB">
        <w:t>Joseph And Mary Dialog</w:t>
      </w:r>
      <w:r w:rsidR="008E279A">
        <w:t>.</w:t>
      </w:r>
    </w:p>
    <w:p w:rsidR="003C769F" w:rsidRPr="00941816" w:rsidRDefault="003C769F" w:rsidP="004F2743">
      <w:pPr>
        <w:rPr>
          <w:color w:val="0000FF"/>
          <w:u w:val="single"/>
        </w:rPr>
      </w:pPr>
    </w:p>
    <w:p w:rsidR="003C769F" w:rsidRPr="00941816" w:rsidRDefault="00186E13" w:rsidP="003C769F">
      <w:r w:rsidRPr="00941816">
        <w:t>(</w:t>
      </w:r>
      <w:r w:rsidR="00723BA1">
        <w:t xml:space="preserve">From their position at stage center, </w:t>
      </w:r>
      <w:r w:rsidR="003C769F" w:rsidRPr="00941816">
        <w:t xml:space="preserve">Joseph and Mary stand. </w:t>
      </w:r>
      <w:r w:rsidR="00500D1F">
        <w:t>Mary holds the infant Jesus</w:t>
      </w:r>
      <w:r w:rsidR="001D5C0A">
        <w:t xml:space="preserve">, </w:t>
      </w:r>
      <w:r w:rsidR="00500D1F" w:rsidRPr="00500D1F">
        <w:t>a doll</w:t>
      </w:r>
      <w:r w:rsidR="001D5C0A">
        <w:t xml:space="preserve">, </w:t>
      </w:r>
      <w:r w:rsidR="00500D1F" w:rsidRPr="00500D1F">
        <w:t>wrapped</w:t>
      </w:r>
      <w:r w:rsidR="00500D1F">
        <w:t xml:space="preserve"> </w:t>
      </w:r>
      <w:r w:rsidR="003C769F" w:rsidRPr="00941816">
        <w:t>in a blanket in her arms.</w:t>
      </w:r>
      <w:r w:rsidR="00277FC7">
        <w:t xml:space="preserve"> </w:t>
      </w:r>
      <w:r w:rsidRPr="00941816">
        <w:t>)</w:t>
      </w:r>
    </w:p>
    <w:p w:rsidR="004F2743" w:rsidRPr="00941816" w:rsidRDefault="004F2743" w:rsidP="004F2743"/>
    <w:p w:rsidR="004F2743" w:rsidRPr="00941816" w:rsidRDefault="004F2743" w:rsidP="004F2743">
      <w:pPr>
        <w:rPr>
          <w:u w:val="single"/>
        </w:rPr>
      </w:pPr>
      <w:r w:rsidRPr="00941816">
        <w:rPr>
          <w:u w:val="single"/>
        </w:rPr>
        <w:t>Mary</w:t>
      </w:r>
    </w:p>
    <w:p w:rsidR="004F2743" w:rsidRPr="00941816" w:rsidRDefault="004F2743" w:rsidP="004F2743">
      <w:r w:rsidRPr="00941816">
        <w:t>I wrapped him in so many blankets. Can you see him, Joseph?</w:t>
      </w:r>
    </w:p>
    <w:p w:rsidR="004F2743" w:rsidRPr="00941816" w:rsidRDefault="004F2743" w:rsidP="004F2743"/>
    <w:p w:rsidR="004F2743" w:rsidRPr="00941816" w:rsidRDefault="004F2743" w:rsidP="004F2743">
      <w:r w:rsidRPr="00941816">
        <w:t>(</w:t>
      </w:r>
      <w:r w:rsidR="00770069" w:rsidRPr="00941816">
        <w:t>Mary t</w:t>
      </w:r>
      <w:r w:rsidRPr="00941816">
        <w:t>ilt</w:t>
      </w:r>
      <w:r w:rsidR="00770069" w:rsidRPr="00941816">
        <w:t>s</w:t>
      </w:r>
      <w:r w:rsidRPr="00941816">
        <w:t xml:space="preserve"> the baby up.)</w:t>
      </w:r>
    </w:p>
    <w:p w:rsidR="004F2743" w:rsidRPr="00941816" w:rsidRDefault="004F2743" w:rsidP="004F2743"/>
    <w:p w:rsidR="004F2743" w:rsidRPr="00941816" w:rsidRDefault="004F2743" w:rsidP="004F2743">
      <w:pPr>
        <w:rPr>
          <w:u w:val="single"/>
        </w:rPr>
      </w:pPr>
      <w:r w:rsidRPr="00941816">
        <w:rPr>
          <w:u w:val="single"/>
        </w:rPr>
        <w:t>Joseph</w:t>
      </w:r>
    </w:p>
    <w:p w:rsidR="004F2743" w:rsidRPr="00941816" w:rsidRDefault="004F2743" w:rsidP="004F2743">
      <w:r w:rsidRPr="00941816">
        <w:t>He is very handsome.</w:t>
      </w:r>
    </w:p>
    <w:p w:rsidR="004F2743" w:rsidRPr="00941816" w:rsidRDefault="004F2743" w:rsidP="004F2743"/>
    <w:p w:rsidR="004F2743" w:rsidRPr="00941816" w:rsidRDefault="004F2743" w:rsidP="004F2743">
      <w:pPr>
        <w:rPr>
          <w:u w:val="single"/>
        </w:rPr>
      </w:pPr>
      <w:r w:rsidRPr="00941816">
        <w:rPr>
          <w:u w:val="single"/>
        </w:rPr>
        <w:t>Mary</w:t>
      </w:r>
    </w:p>
    <w:p w:rsidR="004F2743" w:rsidRPr="00941816" w:rsidRDefault="004F2743" w:rsidP="004F2743">
      <w:r w:rsidRPr="00941816">
        <w:t>I keep wondering about him. Do you think he is an angel?</w:t>
      </w:r>
    </w:p>
    <w:p w:rsidR="004F2743" w:rsidRPr="00941816" w:rsidRDefault="004F2743" w:rsidP="004F2743"/>
    <w:p w:rsidR="004F2743" w:rsidRPr="00941816" w:rsidRDefault="004F2743" w:rsidP="004F2743">
      <w:r w:rsidRPr="00941816">
        <w:rPr>
          <w:u w:val="single"/>
        </w:rPr>
        <w:t>Joseph</w:t>
      </w:r>
    </w:p>
    <w:p w:rsidR="004F2743" w:rsidRPr="00941816" w:rsidRDefault="004F2743" w:rsidP="004F2743">
      <w:r w:rsidRPr="00941816">
        <w:t>He looks like a little boy to me. Tell me again: What did the angel, Gabriel, say to you?</w:t>
      </w:r>
    </w:p>
    <w:p w:rsidR="004F2743" w:rsidRPr="00941816" w:rsidRDefault="004F2743" w:rsidP="004F2743"/>
    <w:p w:rsidR="004F2743" w:rsidRPr="00941816" w:rsidRDefault="004F2743" w:rsidP="004F2743">
      <w:pPr>
        <w:rPr>
          <w:u w:val="single"/>
        </w:rPr>
      </w:pPr>
      <w:r w:rsidRPr="00941816">
        <w:rPr>
          <w:u w:val="single"/>
        </w:rPr>
        <w:t>Mary</w:t>
      </w:r>
    </w:p>
    <w:p w:rsidR="004F2743" w:rsidRPr="00941816" w:rsidRDefault="004F2743" w:rsidP="004F2743">
      <w:r w:rsidRPr="00941816">
        <w:t>I remember the words exactly. But, I still don’t understand them. He said:</w:t>
      </w:r>
    </w:p>
    <w:p w:rsidR="004F2743" w:rsidRPr="00941816" w:rsidRDefault="004F2743" w:rsidP="004F2743">
      <w:r w:rsidRPr="00941816">
        <w:tab/>
        <w:t>You will give birth to a son.</w:t>
      </w:r>
    </w:p>
    <w:p w:rsidR="004F2743" w:rsidRPr="00941816" w:rsidRDefault="004F2743" w:rsidP="004F2743">
      <w:r w:rsidRPr="00941816">
        <w:tab/>
        <w:t>The Lord will make him a king.</w:t>
      </w:r>
    </w:p>
    <w:p w:rsidR="004F2743" w:rsidRPr="00941816" w:rsidRDefault="004F2743" w:rsidP="004F2743">
      <w:r w:rsidRPr="00941816">
        <w:tab/>
        <w:t>And, his kingdom will never end.</w:t>
      </w:r>
    </w:p>
    <w:p w:rsidR="004F2743" w:rsidRPr="00941816" w:rsidRDefault="004F2743" w:rsidP="004F2743"/>
    <w:p w:rsidR="004F2743" w:rsidRPr="00941816" w:rsidRDefault="004F2743" w:rsidP="004F2743">
      <w:pPr>
        <w:rPr>
          <w:u w:val="single"/>
        </w:rPr>
      </w:pPr>
      <w:r w:rsidRPr="00941816">
        <w:rPr>
          <w:u w:val="single"/>
        </w:rPr>
        <w:t>Joseph</w:t>
      </w:r>
    </w:p>
    <w:p w:rsidR="004F2743" w:rsidRPr="00941816" w:rsidRDefault="001F6EA2" w:rsidP="004F2743">
      <w:r w:rsidRPr="00941816">
        <w:t>The angel came to me in a</w:t>
      </w:r>
      <w:r w:rsidR="004F2743" w:rsidRPr="00941816">
        <w:t xml:space="preserve"> dream</w:t>
      </w:r>
      <w:r w:rsidRPr="00941816">
        <w:t>. He spoke to me about you. He said:</w:t>
      </w:r>
      <w:r w:rsidR="005153DD" w:rsidRPr="00941816">
        <w:t xml:space="preserve"> </w:t>
      </w:r>
      <w:r w:rsidRPr="00941816">
        <w:t>“Mary will have a son, and you will name him Jesus</w:t>
      </w:r>
      <w:r w:rsidR="004F2743" w:rsidRPr="00941816">
        <w:t>.”</w:t>
      </w:r>
    </w:p>
    <w:p w:rsidR="004F2743" w:rsidRPr="00941816" w:rsidRDefault="004F2743" w:rsidP="004F2743"/>
    <w:p w:rsidR="004F2743" w:rsidRPr="00941816" w:rsidRDefault="004F2743" w:rsidP="004F2743">
      <w:pPr>
        <w:rPr>
          <w:u w:val="single"/>
        </w:rPr>
      </w:pPr>
      <w:r w:rsidRPr="00941816">
        <w:rPr>
          <w:u w:val="single"/>
        </w:rPr>
        <w:t>Mary</w:t>
      </w:r>
    </w:p>
    <w:p w:rsidR="004F2743" w:rsidRPr="00941816" w:rsidRDefault="004F2743" w:rsidP="004F2743">
      <w:r w:rsidRPr="00941816">
        <w:t>Imagine! Our son, a king! I think he will be a new kind of king. Maybe he will be</w:t>
      </w:r>
      <w:r w:rsidR="00CA5A03">
        <w:t>–</w:t>
      </w:r>
    </w:p>
    <w:p w:rsidR="004F2743" w:rsidRPr="00941816" w:rsidRDefault="004F2743" w:rsidP="004F2743"/>
    <w:p w:rsidR="004F2743" w:rsidRPr="00941816" w:rsidRDefault="004F2743" w:rsidP="004F2743">
      <w:r w:rsidRPr="00941816">
        <w:rPr>
          <w:u w:val="single"/>
        </w:rPr>
        <w:t>Joseph</w:t>
      </w:r>
    </w:p>
    <w:p w:rsidR="004F2743" w:rsidRPr="00941816" w:rsidRDefault="005E6956" w:rsidP="004F2743">
      <w:r>
        <w:t>(Interrup</w:t>
      </w:r>
      <w:r w:rsidR="00CA5A03">
        <w:t>t</w:t>
      </w:r>
      <w:r w:rsidR="00747128">
        <w:t>s</w:t>
      </w:r>
      <w:r>
        <w:t xml:space="preserve">) </w:t>
      </w:r>
      <w:r w:rsidR="00436BDD" w:rsidRPr="00941816">
        <w:t xml:space="preserve">Oh, </w:t>
      </w:r>
      <w:r w:rsidR="004F2743" w:rsidRPr="00941816">
        <w:t xml:space="preserve">Mary, </w:t>
      </w:r>
      <w:r w:rsidR="00436BDD" w:rsidRPr="00941816">
        <w:t>be patient. R</w:t>
      </w:r>
      <w:r w:rsidR="004F2743" w:rsidRPr="00941816">
        <w:t xml:space="preserve">ight now he is just a tiny baby, </w:t>
      </w:r>
      <w:r w:rsidR="004F2743" w:rsidRPr="005272D2">
        <w:rPr>
          <w:i/>
        </w:rPr>
        <w:t>our</w:t>
      </w:r>
      <w:r w:rsidR="004F2743" w:rsidRPr="00941816">
        <w:t xml:space="preserve"> baby. I don’t know what plan God has for him, but, whatever it </w:t>
      </w:r>
      <w:r w:rsidR="00763CD2">
        <w:t xml:space="preserve">is, it’s a long time from now. </w:t>
      </w:r>
      <w:r w:rsidR="004F2743" w:rsidRPr="00941816">
        <w:t>For a</w:t>
      </w:r>
      <w:r w:rsidR="00366730">
        <w:t xml:space="preserve"> w</w:t>
      </w:r>
      <w:r w:rsidR="004F2743" w:rsidRPr="00941816">
        <w:t>hile, let’s just enjoy him.</w:t>
      </w:r>
    </w:p>
    <w:p w:rsidR="004F2743" w:rsidRPr="00941816" w:rsidRDefault="004F2743" w:rsidP="004F2743"/>
    <w:p w:rsidR="004F2743" w:rsidRPr="00941816" w:rsidRDefault="004F2743" w:rsidP="004F2743">
      <w:r w:rsidRPr="00941816">
        <w:rPr>
          <w:u w:val="single"/>
        </w:rPr>
        <w:t>Mary</w:t>
      </w:r>
    </w:p>
    <w:p w:rsidR="004F2743" w:rsidRPr="00941816" w:rsidRDefault="004F2743" w:rsidP="004F2743">
      <w:r w:rsidRPr="00941816">
        <w:t>Look at his eyes. He is watching us. I think he understands everything we say.</w:t>
      </w:r>
    </w:p>
    <w:p w:rsidR="004F2743" w:rsidRPr="00941816" w:rsidRDefault="004F2743" w:rsidP="004F2743"/>
    <w:p w:rsidR="004F2743" w:rsidRPr="00941816" w:rsidRDefault="004F2743" w:rsidP="004F2743">
      <w:r w:rsidRPr="00941816">
        <w:t>(Joseph and Mary sit.)</w:t>
      </w:r>
    </w:p>
    <w:p w:rsidR="004F2743" w:rsidRPr="00941816" w:rsidRDefault="004F2743" w:rsidP="004F2743"/>
    <w:p w:rsidR="00186E13" w:rsidRPr="00941816" w:rsidRDefault="00186E13" w:rsidP="004F2743">
      <w:pPr>
        <w:rPr>
          <w:b/>
        </w:rPr>
      </w:pPr>
    </w:p>
    <w:p w:rsidR="004F2743" w:rsidRPr="00941816" w:rsidRDefault="004A3CFC" w:rsidP="004F2743">
      <w:pPr>
        <w:rPr>
          <w:b/>
        </w:rPr>
      </w:pPr>
      <w:r w:rsidRPr="00941816">
        <w:rPr>
          <w:b/>
        </w:rPr>
        <w:t>6</w:t>
      </w:r>
      <w:r w:rsidR="004F2743" w:rsidRPr="00941816">
        <w:rPr>
          <w:b/>
        </w:rPr>
        <w:t>. Introduce</w:t>
      </w:r>
      <w:r w:rsidR="004D30CC" w:rsidRPr="00941816">
        <w:rPr>
          <w:b/>
        </w:rPr>
        <w:t xml:space="preserve"> </w:t>
      </w:r>
      <w:r w:rsidR="001D059C" w:rsidRPr="00941816">
        <w:rPr>
          <w:b/>
        </w:rPr>
        <w:t xml:space="preserve">the next </w:t>
      </w:r>
      <w:r w:rsidR="004D30CC" w:rsidRPr="00941816">
        <w:rPr>
          <w:b/>
        </w:rPr>
        <w:t>Sing-Along: W</w:t>
      </w:r>
      <w:r w:rsidR="004F2743" w:rsidRPr="00941816">
        <w:rPr>
          <w:b/>
          <w:i/>
        </w:rPr>
        <w:t>hat Child Is This?</w:t>
      </w:r>
    </w:p>
    <w:p w:rsidR="004F2743" w:rsidRPr="00941816" w:rsidRDefault="004F2743" w:rsidP="004F2743">
      <w:pPr>
        <w:rPr>
          <w:u w:val="single"/>
        </w:rPr>
      </w:pPr>
    </w:p>
    <w:p w:rsidR="002F2B27" w:rsidRDefault="002F2B27" w:rsidP="004F2743"/>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995"/>
      </w:tblGrid>
      <w:tr w:rsidR="002F2B27" w:rsidRPr="00EE67FD">
        <w:tc>
          <w:tcPr>
            <w:tcW w:w="0" w:type="auto"/>
            <w:shd w:val="clear" w:color="000000" w:themeColor="text1" w:fill="auto"/>
          </w:tcPr>
          <w:p w:rsidR="002F2B27" w:rsidRPr="00EE67FD" w:rsidRDefault="002F2B27" w:rsidP="00033471">
            <w:pPr>
              <w:rPr>
                <w:b/>
                <w:sz w:val="22"/>
              </w:rPr>
            </w:pPr>
            <w:r>
              <w:rPr>
                <w:b/>
                <w:sz w:val="22"/>
              </w:rPr>
              <w:t>Composer's Story</w:t>
            </w:r>
          </w:p>
        </w:tc>
      </w:tr>
    </w:tbl>
    <w:p w:rsidR="002F2B27" w:rsidRDefault="002F2B27" w:rsidP="002F2B27"/>
    <w:p w:rsidR="00186E13" w:rsidRPr="00941816" w:rsidRDefault="00A0246D" w:rsidP="004F2743">
      <w:r>
        <w:t>Now,</w:t>
      </w:r>
      <w:r w:rsidR="006F05A9" w:rsidRPr="00AC44DB">
        <w:t xml:space="preserve"> </w:t>
      </w:r>
      <w:r w:rsidR="002A5FA6" w:rsidRPr="00AC44DB">
        <w:t>o</w:t>
      </w:r>
      <w:r w:rsidR="004F2743" w:rsidRPr="00AC44DB">
        <w:t xml:space="preserve">ur </w:t>
      </w:r>
      <w:r w:rsidR="0020189A" w:rsidRPr="00AC44DB">
        <w:t xml:space="preserve">Christmas </w:t>
      </w:r>
      <w:r w:rsidR="004F2743" w:rsidRPr="00AC44DB">
        <w:t xml:space="preserve">story </w:t>
      </w:r>
      <w:r w:rsidR="006F05A9" w:rsidRPr="00AC44DB">
        <w:t>takes us to the home</w:t>
      </w:r>
      <w:r w:rsidR="002A5FA6" w:rsidRPr="00AC44DB">
        <w:t xml:space="preserve"> </w:t>
      </w:r>
      <w:r>
        <w:t xml:space="preserve">of </w:t>
      </w:r>
      <w:r w:rsidR="002A5FA6" w:rsidRPr="00AC44DB">
        <w:t xml:space="preserve">the composer of </w:t>
      </w:r>
      <w:r w:rsidR="00AC44DB" w:rsidRPr="00AC44DB">
        <w:rPr>
          <w:i/>
        </w:rPr>
        <w:t>What Child Is This</w:t>
      </w:r>
      <w:r w:rsidR="006F05A9" w:rsidRPr="00AC44DB">
        <w:rPr>
          <w:i/>
        </w:rPr>
        <w:t>?</w:t>
      </w:r>
      <w:r w:rsidR="004F2743" w:rsidRPr="00AC44DB">
        <w:t xml:space="preserve"> </w:t>
      </w:r>
      <w:r w:rsidR="00C32BC5" w:rsidRPr="00AC44DB">
        <w:t>The year</w:t>
      </w:r>
      <w:r w:rsidR="00503EB0" w:rsidRPr="00941816">
        <w:t xml:space="preserve"> is 1865</w:t>
      </w:r>
      <w:r w:rsidR="00C32BC5">
        <w:t>, and w</w:t>
      </w:r>
      <w:r w:rsidR="00503EB0" w:rsidRPr="00941816">
        <w:t xml:space="preserve">e </w:t>
      </w:r>
      <w:r w:rsidR="00765BF8">
        <w:t>enter</w:t>
      </w:r>
      <w:r w:rsidR="004F2743" w:rsidRPr="00941816">
        <w:t xml:space="preserve"> </w:t>
      </w:r>
      <w:r>
        <w:t xml:space="preserve">a </w:t>
      </w:r>
      <w:r w:rsidR="00350904" w:rsidRPr="00941816">
        <w:t xml:space="preserve">gloomy </w:t>
      </w:r>
      <w:r w:rsidR="004F2743" w:rsidRPr="00941816">
        <w:t xml:space="preserve">bedroom in Scotland. We see a </w:t>
      </w:r>
      <w:r w:rsidR="00436BDD" w:rsidRPr="00941816">
        <w:t>very</w:t>
      </w:r>
      <w:r w:rsidR="004F2743" w:rsidRPr="00941816">
        <w:t xml:space="preserve"> sick young man </w:t>
      </w:r>
      <w:r w:rsidR="008F7AC9" w:rsidRPr="00941816">
        <w:t xml:space="preserve">who has spent months in bed. He is slowly dying. His only comfort comes from the many hours he spends each day reading his bible. Finally, he slips into a coma. Then, </w:t>
      </w:r>
      <w:r w:rsidR="004F2743" w:rsidRPr="00941816">
        <w:t>something unexpected happens.</w:t>
      </w:r>
    </w:p>
    <w:p w:rsidR="00186E13" w:rsidRPr="00941816" w:rsidRDefault="00186E13" w:rsidP="004F2743"/>
    <w:p w:rsidR="004F2743" w:rsidRPr="00941816" w:rsidRDefault="008F7AC9" w:rsidP="004F2743">
      <w:r w:rsidRPr="00941816">
        <w:t xml:space="preserve">He recovers. </w:t>
      </w:r>
      <w:r w:rsidR="004F2743" w:rsidRPr="00941816">
        <w:t xml:space="preserve">We don’t have the details, but later, when he was well, William Dix described a near-death experience. </w:t>
      </w:r>
      <w:r w:rsidR="006638C6" w:rsidRPr="00941816">
        <w:t>He must have met Christ and been given a mission</w:t>
      </w:r>
      <w:r w:rsidR="0020189A" w:rsidRPr="00941816">
        <w:t>,</w:t>
      </w:r>
      <w:r w:rsidR="006638C6" w:rsidRPr="00941816">
        <w:t xml:space="preserve"> because h</w:t>
      </w:r>
      <w:r w:rsidR="004F2743" w:rsidRPr="00941816">
        <w:t xml:space="preserve">e returned to </w:t>
      </w:r>
      <w:r w:rsidR="000E465B" w:rsidRPr="00941816">
        <w:t xml:space="preserve">health </w:t>
      </w:r>
      <w:r w:rsidR="004F2743" w:rsidRPr="00941816">
        <w:t>filled with an abundance of spiritual energy</w:t>
      </w:r>
      <w:r w:rsidR="006638C6" w:rsidRPr="00941816">
        <w:t xml:space="preserve">. After this experience </w:t>
      </w:r>
      <w:r w:rsidR="004F2743" w:rsidRPr="00941816">
        <w:t>the lyrics for some of our most popular hymns</w:t>
      </w:r>
      <w:r w:rsidR="006638C6" w:rsidRPr="00941816">
        <w:t xml:space="preserve"> just burst </w:t>
      </w:r>
      <w:r w:rsidR="00E02B41" w:rsidRPr="00941816">
        <w:t>out of his imagination</w:t>
      </w:r>
      <w:r w:rsidR="004F2743" w:rsidRPr="00941816">
        <w:t>.</w:t>
      </w:r>
    </w:p>
    <w:p w:rsidR="004F2743" w:rsidRPr="00941816" w:rsidRDefault="004F2743" w:rsidP="004F2743"/>
    <w:p w:rsidR="004F2743" w:rsidRPr="00941816" w:rsidRDefault="004F2743" w:rsidP="004F2743">
      <w:r w:rsidRPr="00941816">
        <w:t>Dix was so enchanted by the shepherds’ role in the Christmas story that he wrote a poem</w:t>
      </w:r>
      <w:r w:rsidR="00FA79CF" w:rsidRPr="00941816">
        <w:t xml:space="preserve"> </w:t>
      </w:r>
      <w:r w:rsidR="00120EEB" w:rsidRPr="00941816">
        <w:t>that</w:t>
      </w:r>
      <w:r w:rsidR="00AB5F1E" w:rsidRPr="00941816">
        <w:t xml:space="preserve"> </w:t>
      </w:r>
      <w:r w:rsidRPr="00941816">
        <w:t>describe</w:t>
      </w:r>
      <w:r w:rsidR="00120EEB" w:rsidRPr="00941816">
        <w:t>d</w:t>
      </w:r>
      <w:r w:rsidRPr="00941816">
        <w:t xml:space="preserve"> their journey from bewilderment to full insight. </w:t>
      </w:r>
    </w:p>
    <w:p w:rsidR="004F2743" w:rsidRPr="00941816" w:rsidRDefault="004F2743" w:rsidP="004F2743">
      <w:r w:rsidRPr="00941816">
        <w:t xml:space="preserve"> </w:t>
      </w:r>
    </w:p>
    <w:p w:rsidR="0020189A" w:rsidRPr="00941816" w:rsidRDefault="004F2743" w:rsidP="004F2743">
      <w:r w:rsidRPr="00941816">
        <w:t xml:space="preserve">The poem became a Christmas carol when it was set to the haunting, soulful tune of </w:t>
      </w:r>
      <w:r w:rsidR="00246BB0" w:rsidRPr="00246BB0">
        <w:rPr>
          <w:i/>
        </w:rPr>
        <w:t xml:space="preserve">Green </w:t>
      </w:r>
      <w:r w:rsidR="007E5C43">
        <w:rPr>
          <w:i/>
        </w:rPr>
        <w:t>S</w:t>
      </w:r>
      <w:r w:rsidR="00246BB0" w:rsidRPr="00246BB0">
        <w:rPr>
          <w:i/>
        </w:rPr>
        <w:t>leeves</w:t>
      </w:r>
      <w:r w:rsidRPr="00246BB0">
        <w:rPr>
          <w:i/>
        </w:rPr>
        <w:t>,</w:t>
      </w:r>
      <w:r w:rsidRPr="00941816">
        <w:t xml:space="preserve"> a popular English folk</w:t>
      </w:r>
      <w:r w:rsidR="00A658AF">
        <w:t xml:space="preserve"> </w:t>
      </w:r>
      <w:r w:rsidRPr="00941816">
        <w:t>song. Today, we know th</w:t>
      </w:r>
      <w:r w:rsidR="00CB6E87" w:rsidRPr="00941816">
        <w:t>is</w:t>
      </w:r>
      <w:r w:rsidRPr="00941816">
        <w:t xml:space="preserve"> carol as, </w:t>
      </w:r>
      <w:r w:rsidRPr="00941816">
        <w:rPr>
          <w:i/>
        </w:rPr>
        <w:t>What Child Is This?</w:t>
      </w:r>
      <w:r w:rsidRPr="00941816">
        <w:t xml:space="preserve"> </w:t>
      </w:r>
    </w:p>
    <w:p w:rsidR="00D7353E" w:rsidRPr="00941816" w:rsidRDefault="00D7353E" w:rsidP="004F2743"/>
    <w:p w:rsidR="00B426D1" w:rsidRPr="00993782" w:rsidRDefault="00B426D1" w:rsidP="001D5BB6">
      <w:pPr>
        <w:pStyle w:val="Heading3"/>
        <w:rPr>
          <w:b/>
        </w:rPr>
      </w:pPr>
      <w:r w:rsidRPr="00993782">
        <w:rPr>
          <w:b/>
        </w:rPr>
        <w:t>Classroom Instruction</w:t>
      </w:r>
      <w:r w:rsidR="001D5BB6" w:rsidRPr="00993782">
        <w:rPr>
          <w:b/>
        </w:rPr>
        <w:t>:</w:t>
      </w:r>
    </w:p>
    <w:p w:rsidR="00DF1970" w:rsidRPr="00941816" w:rsidRDefault="00DF1970" w:rsidP="004F2743"/>
    <w:p w:rsidR="00DF1970" w:rsidRPr="00941816" w:rsidRDefault="002200AD" w:rsidP="00DF1970">
      <w:r w:rsidRPr="00941816">
        <w:rPr>
          <w:color w:val="000000" w:themeColor="text1"/>
        </w:rPr>
        <w:t>A</w:t>
      </w:r>
      <w:r w:rsidR="0020189A" w:rsidRPr="00941816">
        <w:rPr>
          <w:color w:val="000000" w:themeColor="text1"/>
        </w:rPr>
        <w:t>sk students to</w:t>
      </w:r>
      <w:r w:rsidR="006A2274" w:rsidRPr="00941816">
        <w:rPr>
          <w:color w:val="000000" w:themeColor="text1"/>
        </w:rPr>
        <w:t xml:space="preserve"> return t</w:t>
      </w:r>
      <w:r w:rsidR="005B2E25" w:rsidRPr="00941816">
        <w:rPr>
          <w:color w:val="000000" w:themeColor="text1"/>
        </w:rPr>
        <w:t xml:space="preserve">o the </w:t>
      </w:r>
      <w:r w:rsidR="005B2E25" w:rsidRPr="00941816">
        <w:t>cave</w:t>
      </w:r>
      <w:r w:rsidRPr="00941816">
        <w:t xml:space="preserve"> in their imaginations</w:t>
      </w:r>
      <w:r w:rsidR="006A2274" w:rsidRPr="00941816">
        <w:t xml:space="preserve">. </w:t>
      </w:r>
      <w:r w:rsidR="00186E13" w:rsidRPr="00941816">
        <w:t>They</w:t>
      </w:r>
      <w:r w:rsidR="005B2E25" w:rsidRPr="00941816">
        <w:t xml:space="preserve"> see the shepherds arrive</w:t>
      </w:r>
      <w:r w:rsidR="004A3CFC" w:rsidRPr="00941816">
        <w:t>, s</w:t>
      </w:r>
      <w:r w:rsidR="00DF1970" w:rsidRPr="00941816">
        <w:t>till excited by their experience</w:t>
      </w:r>
      <w:r w:rsidR="00136D8B" w:rsidRPr="00941816">
        <w:t xml:space="preserve"> with the angels</w:t>
      </w:r>
      <w:r w:rsidR="005153DD" w:rsidRPr="00941816">
        <w:t xml:space="preserve">. </w:t>
      </w:r>
      <w:r w:rsidR="006A2274" w:rsidRPr="00941816">
        <w:t>After their miraculous encounter with the angels, t</w:t>
      </w:r>
      <w:r w:rsidR="00DF1970" w:rsidRPr="00941816">
        <w:t xml:space="preserve">hey do not know what to expect. </w:t>
      </w:r>
      <w:r w:rsidR="005B2E25" w:rsidRPr="00941816">
        <w:t xml:space="preserve">Surely, it is something so great it is beyond their imagination. </w:t>
      </w:r>
      <w:r w:rsidR="00136D8B" w:rsidRPr="00941816">
        <w:t>S</w:t>
      </w:r>
      <w:r w:rsidR="008B62E2" w:rsidRPr="00941816">
        <w:t>uddenly, when they see the baby, they stop.</w:t>
      </w:r>
      <w:r w:rsidR="00DF1970" w:rsidRPr="00941816">
        <w:t xml:space="preserve">  </w:t>
      </w:r>
    </w:p>
    <w:p w:rsidR="00DF1970" w:rsidRPr="00941816" w:rsidRDefault="00DF1970" w:rsidP="00DF1970"/>
    <w:p w:rsidR="00601689" w:rsidRDefault="00DF1970" w:rsidP="00DF1970">
      <w:r w:rsidRPr="00941816">
        <w:t>(</w:t>
      </w:r>
      <w:r w:rsidR="0020189A" w:rsidRPr="00941816">
        <w:t xml:space="preserve">Shepherds </w:t>
      </w:r>
      <w:r w:rsidR="00F33CAB" w:rsidRPr="00941816">
        <w:t xml:space="preserve">arrive and </w:t>
      </w:r>
      <w:r w:rsidR="0020189A" w:rsidRPr="00941816">
        <w:t>s</w:t>
      </w:r>
      <w:r w:rsidRPr="00941816">
        <w:t>top eight feet from Mary and Joseph.)</w:t>
      </w:r>
    </w:p>
    <w:p w:rsidR="00601689" w:rsidRDefault="00601689" w:rsidP="00DF1970"/>
    <w:p w:rsidR="00DF1970" w:rsidRPr="00941816" w:rsidRDefault="00DF1970" w:rsidP="00DF1970"/>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318"/>
      </w:tblGrid>
      <w:tr w:rsidR="00A3453A" w:rsidRPr="00EE67FD">
        <w:tc>
          <w:tcPr>
            <w:tcW w:w="0" w:type="auto"/>
            <w:shd w:val="clear" w:color="000000" w:themeColor="text1" w:fill="auto"/>
          </w:tcPr>
          <w:p w:rsidR="00A3453A" w:rsidRPr="00EE67FD" w:rsidRDefault="00A3453A" w:rsidP="004F2743">
            <w:pPr>
              <w:rPr>
                <w:b/>
                <w:sz w:val="22"/>
              </w:rPr>
            </w:pPr>
            <w:r>
              <w:rPr>
                <w:b/>
                <w:sz w:val="22"/>
              </w:rPr>
              <w:t>Storyteller</w:t>
            </w:r>
          </w:p>
        </w:tc>
      </w:tr>
    </w:tbl>
    <w:p w:rsidR="00A3453A" w:rsidRDefault="00A3453A" w:rsidP="00A3453A"/>
    <w:p w:rsidR="00DF1970" w:rsidRPr="00941816" w:rsidRDefault="00DF1970" w:rsidP="00DF1970">
      <w:r w:rsidRPr="00941816">
        <w:t>The</w:t>
      </w:r>
      <w:r w:rsidR="00136D8B" w:rsidRPr="00941816">
        <w:t xml:space="preserve"> shepherds</w:t>
      </w:r>
      <w:r w:rsidRPr="00941816">
        <w:t xml:space="preserve"> are </w:t>
      </w:r>
      <w:r w:rsidR="005B2E25" w:rsidRPr="00941816">
        <w:t xml:space="preserve">astonished </w:t>
      </w:r>
      <w:r w:rsidR="0063397B" w:rsidRPr="00941816">
        <w:t>at</w:t>
      </w:r>
      <w:r w:rsidR="000E465B" w:rsidRPr="00941816">
        <w:t xml:space="preserve"> the sight of</w:t>
      </w:r>
      <w:r w:rsidRPr="00941816">
        <w:t xml:space="preserve"> a </w:t>
      </w:r>
      <w:r w:rsidR="005B2E25" w:rsidRPr="00941816">
        <w:t xml:space="preserve">poorly dressed </w:t>
      </w:r>
      <w:r w:rsidRPr="00941816">
        <w:t xml:space="preserve">man sitting </w:t>
      </w:r>
      <w:r w:rsidR="00F57248" w:rsidRPr="00941816">
        <w:t xml:space="preserve">in a cow barn </w:t>
      </w:r>
      <w:r w:rsidRPr="00941816">
        <w:t xml:space="preserve">next to a </w:t>
      </w:r>
      <w:r w:rsidR="005B2E25" w:rsidRPr="00941816">
        <w:t xml:space="preserve">poorly dressed </w:t>
      </w:r>
      <w:r w:rsidRPr="00941816">
        <w:t xml:space="preserve">young woman holding a sleeping child. </w:t>
      </w:r>
    </w:p>
    <w:p w:rsidR="004F2743" w:rsidRPr="00941816" w:rsidRDefault="004F2743" w:rsidP="004F2743"/>
    <w:p w:rsidR="004F2743" w:rsidRPr="00941816" w:rsidRDefault="007A5794" w:rsidP="004F2743">
      <w:r w:rsidRPr="00941816">
        <w:t xml:space="preserve">None of them </w:t>
      </w:r>
      <w:r w:rsidR="00CB6E87" w:rsidRPr="00941816">
        <w:t>kn</w:t>
      </w:r>
      <w:r w:rsidR="0020189A" w:rsidRPr="00941816">
        <w:t>o</w:t>
      </w:r>
      <w:r w:rsidR="00CB6E87" w:rsidRPr="00941816">
        <w:t xml:space="preserve">w </w:t>
      </w:r>
      <w:r w:rsidR="004F2743" w:rsidRPr="00941816">
        <w:t xml:space="preserve">what to make of </w:t>
      </w:r>
      <w:r w:rsidR="00350904" w:rsidRPr="00941816">
        <w:t xml:space="preserve">the </w:t>
      </w:r>
      <w:r w:rsidRPr="00941816">
        <w:t>infant</w:t>
      </w:r>
      <w:r w:rsidR="004F2743" w:rsidRPr="00941816">
        <w:t xml:space="preserve">. </w:t>
      </w:r>
      <w:r w:rsidR="00DF1970" w:rsidRPr="00941816">
        <w:t>The angels</w:t>
      </w:r>
      <w:r w:rsidR="008B62E2" w:rsidRPr="00941816">
        <w:t xml:space="preserve"> </w:t>
      </w:r>
      <w:r w:rsidR="00DF1970" w:rsidRPr="00941816">
        <w:t xml:space="preserve">announced the birth </w:t>
      </w:r>
      <w:r w:rsidR="005B2E25" w:rsidRPr="00941816">
        <w:t xml:space="preserve">of the Messiah. </w:t>
      </w:r>
      <w:r w:rsidR="00136D8B" w:rsidRPr="00941816">
        <w:t>But,</w:t>
      </w:r>
      <w:r w:rsidR="005B2E25" w:rsidRPr="00941816">
        <w:t xml:space="preserve"> this child and his parents </w:t>
      </w:r>
      <w:r w:rsidR="0020189A" w:rsidRPr="00941816">
        <w:t>are</w:t>
      </w:r>
      <w:r w:rsidR="005B2E25" w:rsidRPr="00941816">
        <w:t xml:space="preserve"> obviously poor </w:t>
      </w:r>
      <w:r w:rsidR="0020189A" w:rsidRPr="00941816">
        <w:t>"</w:t>
      </w:r>
      <w:r w:rsidR="005B2E25" w:rsidRPr="00941816">
        <w:t>nobodies.</w:t>
      </w:r>
      <w:r w:rsidR="0020189A" w:rsidRPr="00941816">
        <w:t>"</w:t>
      </w:r>
      <w:r w:rsidR="005B2E25" w:rsidRPr="00941816">
        <w:t xml:space="preserve"> </w:t>
      </w:r>
      <w:r w:rsidR="008B62E2" w:rsidRPr="00941816">
        <w:t>Nevertheless, the</w:t>
      </w:r>
      <w:r w:rsidR="0020189A" w:rsidRPr="00941816">
        <w:t xml:space="preserve"> shepherds</w:t>
      </w:r>
      <w:r w:rsidR="008B62E2" w:rsidRPr="00941816">
        <w:t xml:space="preserve"> </w:t>
      </w:r>
      <w:r w:rsidR="006A2274" w:rsidRPr="00941816">
        <w:t xml:space="preserve">have faith. </w:t>
      </w:r>
      <w:r w:rsidR="00136D8B" w:rsidRPr="00941816">
        <w:t>Something hum</w:t>
      </w:r>
      <w:r w:rsidR="008B1606">
        <w:t>o</w:t>
      </w:r>
      <w:r w:rsidR="00136D8B" w:rsidRPr="00941816">
        <w:t>ngous i</w:t>
      </w:r>
      <w:r w:rsidR="00847C4E" w:rsidRPr="00941816">
        <w:t xml:space="preserve">s happening here, but what? </w:t>
      </w:r>
      <w:r w:rsidR="00136D8B" w:rsidRPr="00941816">
        <w:t xml:space="preserve">Who is this child? </w:t>
      </w:r>
      <w:r w:rsidR="006A2274" w:rsidRPr="00941816">
        <w:t xml:space="preserve">They </w:t>
      </w:r>
      <w:r w:rsidR="00CE4A76" w:rsidRPr="00941816">
        <w:t>greet</w:t>
      </w:r>
      <w:r w:rsidR="00186E13" w:rsidRPr="00941816">
        <w:t xml:space="preserve"> the</w:t>
      </w:r>
      <w:r w:rsidR="00CE4A76" w:rsidRPr="00941816">
        <w:t xml:space="preserve"> </w:t>
      </w:r>
      <w:r w:rsidR="007B1F56" w:rsidRPr="00941816">
        <w:t>infant</w:t>
      </w:r>
      <w:r w:rsidR="0020189A" w:rsidRPr="00941816">
        <w:t xml:space="preserve"> Jesus</w:t>
      </w:r>
      <w:r w:rsidR="00CE4A76" w:rsidRPr="00941816">
        <w:t xml:space="preserve"> </w:t>
      </w:r>
      <w:r w:rsidR="006A2274" w:rsidRPr="00941816">
        <w:t xml:space="preserve">with reverence. </w:t>
      </w:r>
    </w:p>
    <w:p w:rsidR="00AB5F1E" w:rsidRPr="00941816" w:rsidRDefault="00AB5F1E" w:rsidP="004F2743"/>
    <w:p w:rsidR="00FA7D7B" w:rsidRPr="00941816" w:rsidRDefault="000F1ABE" w:rsidP="004F2743">
      <w:r>
        <w:t>W</w:t>
      </w:r>
      <w:r w:rsidRPr="000F1ABE">
        <w:t>e join the group of shepherds as they begin to sing. With them</w:t>
      </w:r>
      <w:r w:rsidR="009879B0">
        <w:t>,</w:t>
      </w:r>
      <w:r w:rsidRPr="000F1ABE">
        <w:t xml:space="preserve"> we express our feelings of wonder and our care for the child through the long, slow notes of a soothing lullaby.</w:t>
      </w:r>
    </w:p>
    <w:p w:rsidR="004F2743" w:rsidRPr="00941816" w:rsidRDefault="004F2743" w:rsidP="004F2743"/>
    <w:p w:rsidR="004F2743" w:rsidRPr="001D5BB6" w:rsidRDefault="00554073" w:rsidP="001D5BB6">
      <w:pPr>
        <w:pStyle w:val="Heading3"/>
      </w:pPr>
      <w:r w:rsidRPr="00993782">
        <w:rPr>
          <w:b/>
        </w:rPr>
        <w:t>Activity:</w:t>
      </w:r>
      <w:r w:rsidRPr="001D5BB6">
        <w:t xml:space="preserve"> </w:t>
      </w:r>
      <w:r w:rsidR="004F2743" w:rsidRPr="001D5BB6">
        <w:t>Sing</w:t>
      </w:r>
      <w:r w:rsidR="0020189A" w:rsidRPr="001D5BB6">
        <w:t xml:space="preserve"> </w:t>
      </w:r>
      <w:r w:rsidR="004F2743" w:rsidRPr="001D5BB6">
        <w:t>along with, What Child Is This?</w:t>
      </w:r>
    </w:p>
    <w:p w:rsidR="004F2743" w:rsidRPr="00941816" w:rsidRDefault="004F2743" w:rsidP="004F2743"/>
    <w:p w:rsidR="00186E13" w:rsidRPr="00941816" w:rsidRDefault="00186E13" w:rsidP="004F2743">
      <w:pPr>
        <w:rPr>
          <w:b/>
        </w:rPr>
      </w:pPr>
    </w:p>
    <w:p w:rsidR="004F2743" w:rsidRPr="00941816" w:rsidRDefault="00296B05" w:rsidP="004F2743">
      <w:pPr>
        <w:rPr>
          <w:b/>
        </w:rPr>
      </w:pPr>
      <w:r w:rsidRPr="00941816">
        <w:rPr>
          <w:b/>
        </w:rPr>
        <w:t>7</w:t>
      </w:r>
      <w:r w:rsidR="004F2743" w:rsidRPr="00941816">
        <w:rPr>
          <w:b/>
        </w:rPr>
        <w:t>. Introduce</w:t>
      </w:r>
      <w:r w:rsidR="00847C4E" w:rsidRPr="00941816">
        <w:rPr>
          <w:b/>
        </w:rPr>
        <w:t xml:space="preserve"> </w:t>
      </w:r>
      <w:r w:rsidR="007B1F56" w:rsidRPr="00941816">
        <w:rPr>
          <w:b/>
        </w:rPr>
        <w:t xml:space="preserve">the </w:t>
      </w:r>
      <w:r w:rsidR="00654B40">
        <w:rPr>
          <w:b/>
        </w:rPr>
        <w:t>final</w:t>
      </w:r>
      <w:r w:rsidR="007B1F56" w:rsidRPr="00941816">
        <w:rPr>
          <w:b/>
        </w:rPr>
        <w:t xml:space="preserve"> </w:t>
      </w:r>
      <w:r w:rsidR="00847C4E" w:rsidRPr="00941816">
        <w:rPr>
          <w:b/>
        </w:rPr>
        <w:t>Sing-Along:</w:t>
      </w:r>
      <w:r w:rsidR="004F2743" w:rsidRPr="00941816">
        <w:rPr>
          <w:b/>
        </w:rPr>
        <w:t xml:space="preserve"> </w:t>
      </w:r>
      <w:r w:rsidR="004F2743" w:rsidRPr="00941816">
        <w:rPr>
          <w:b/>
          <w:i/>
        </w:rPr>
        <w:t xml:space="preserve">We Three Kings </w:t>
      </w:r>
      <w:r w:rsidR="00F33CAB" w:rsidRPr="00941816">
        <w:rPr>
          <w:b/>
          <w:i/>
        </w:rPr>
        <w:t>O</w:t>
      </w:r>
      <w:r w:rsidR="004F2743" w:rsidRPr="00941816">
        <w:rPr>
          <w:b/>
          <w:i/>
        </w:rPr>
        <w:t>f Orient Are.</w:t>
      </w:r>
    </w:p>
    <w:p w:rsidR="004F2743" w:rsidRPr="00941816" w:rsidRDefault="004F2743" w:rsidP="004F2743">
      <w:pPr>
        <w:rPr>
          <w:color w:val="0000FF"/>
        </w:rPr>
      </w:pPr>
    </w:p>
    <w:p w:rsidR="002F2B27" w:rsidRDefault="004F2743" w:rsidP="004F2743">
      <w:r w:rsidRPr="00941816">
        <w:t xml:space="preserve">(The </w:t>
      </w:r>
      <w:r w:rsidR="006C2415" w:rsidRPr="00941816">
        <w:t>T</w:t>
      </w:r>
      <w:r w:rsidRPr="00941816">
        <w:t xml:space="preserve">hree </w:t>
      </w:r>
      <w:r w:rsidR="006C2415" w:rsidRPr="00941816">
        <w:t>K</w:t>
      </w:r>
      <w:r w:rsidRPr="00941816">
        <w:t>ings enter the cave</w:t>
      </w:r>
      <w:r w:rsidR="006C2415" w:rsidRPr="00941816">
        <w:t xml:space="preserve"> and s</w:t>
      </w:r>
      <w:r w:rsidRPr="00941816">
        <w:t xml:space="preserve">top about eight feet from Mary and Joseph. Each </w:t>
      </w:r>
      <w:r w:rsidR="00F33CAB" w:rsidRPr="00941816">
        <w:t xml:space="preserve">King </w:t>
      </w:r>
      <w:r w:rsidR="00EA0BCA" w:rsidRPr="00941816">
        <w:t>carr</w:t>
      </w:r>
      <w:r w:rsidR="00F33CAB" w:rsidRPr="00941816">
        <w:t>ies</w:t>
      </w:r>
      <w:r w:rsidRPr="00941816">
        <w:t xml:space="preserve"> his</w:t>
      </w:r>
      <w:r w:rsidR="000B5D8C" w:rsidRPr="00941816">
        <w:t xml:space="preserve"> </w:t>
      </w:r>
      <w:r w:rsidRPr="00941816">
        <w:t>gift.)</w:t>
      </w:r>
    </w:p>
    <w:p w:rsidR="004F2743" w:rsidRPr="00941816" w:rsidRDefault="004F2743" w:rsidP="004F2743"/>
    <w:p w:rsidR="00FA7D7B" w:rsidRPr="00941816" w:rsidRDefault="00FA7D7B" w:rsidP="004F2743"/>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318"/>
      </w:tblGrid>
      <w:tr w:rsidR="002F2B27" w:rsidRPr="00EE67FD">
        <w:tc>
          <w:tcPr>
            <w:tcW w:w="0" w:type="auto"/>
            <w:shd w:val="clear" w:color="000000" w:themeColor="text1" w:fill="auto"/>
          </w:tcPr>
          <w:p w:rsidR="002F2B27" w:rsidRPr="00EE67FD" w:rsidRDefault="002F2B27" w:rsidP="004F2743">
            <w:pPr>
              <w:rPr>
                <w:b/>
                <w:sz w:val="22"/>
              </w:rPr>
            </w:pPr>
            <w:r>
              <w:rPr>
                <w:b/>
                <w:sz w:val="22"/>
              </w:rPr>
              <w:t>Storyteller</w:t>
            </w:r>
          </w:p>
        </w:tc>
      </w:tr>
    </w:tbl>
    <w:p w:rsidR="002F2B27" w:rsidRDefault="002F2B27" w:rsidP="002F2B27"/>
    <w:p w:rsidR="004F2743" w:rsidRPr="00941816" w:rsidRDefault="00685669" w:rsidP="004F2743">
      <w:r w:rsidRPr="00941816">
        <w:t xml:space="preserve">In his gospel, </w:t>
      </w:r>
      <w:r w:rsidR="004F2743" w:rsidRPr="00941816">
        <w:t>St. Matthew</w:t>
      </w:r>
      <w:r w:rsidR="00051044" w:rsidRPr="00941816">
        <w:t xml:space="preserve"> </w:t>
      </w:r>
      <w:r w:rsidR="004F2743" w:rsidRPr="00941816">
        <w:t>describes the visit of three astrologers from the East</w:t>
      </w:r>
      <w:r w:rsidR="00051044" w:rsidRPr="00941816">
        <w:t xml:space="preserve">, probably Persia. </w:t>
      </w:r>
      <w:r w:rsidR="004F2743" w:rsidRPr="00941816">
        <w:t>They were known as Wise</w:t>
      </w:r>
      <w:r w:rsidR="000B5D8C" w:rsidRPr="00941816">
        <w:t xml:space="preserve"> M</w:t>
      </w:r>
      <w:r w:rsidR="004F2743" w:rsidRPr="00941816">
        <w:t>en</w:t>
      </w:r>
      <w:r w:rsidR="000B5D8C" w:rsidRPr="00941816">
        <w:t>,</w:t>
      </w:r>
      <w:r w:rsidR="00476ECC" w:rsidRPr="00941816">
        <w:t xml:space="preserve"> </w:t>
      </w:r>
      <w:r w:rsidR="000E465B" w:rsidRPr="00941816">
        <w:t>because they were advisors to their king. T</w:t>
      </w:r>
      <w:r w:rsidR="00476ECC" w:rsidRPr="00941816">
        <w:t xml:space="preserve">hey </w:t>
      </w:r>
      <w:r w:rsidR="004F2743" w:rsidRPr="00941816">
        <w:t xml:space="preserve">correctly interpreted the meaning of the </w:t>
      </w:r>
      <w:r w:rsidR="00155342" w:rsidRPr="00941816">
        <w:t>strange</w:t>
      </w:r>
      <w:r w:rsidR="00EA0BCA" w:rsidRPr="00941816">
        <w:t xml:space="preserve"> </w:t>
      </w:r>
      <w:r w:rsidR="004F2743" w:rsidRPr="00941816">
        <w:t xml:space="preserve">behavior of the planets. They had seen a new star, brighter than any ever known. </w:t>
      </w:r>
      <w:r w:rsidR="00C736DC" w:rsidRPr="00941816">
        <w:t>The star</w:t>
      </w:r>
      <w:r w:rsidR="004F2743" w:rsidRPr="00941816">
        <w:t xml:space="preserve"> </w:t>
      </w:r>
      <w:r w:rsidRPr="00941816">
        <w:t xml:space="preserve">had </w:t>
      </w:r>
      <w:r w:rsidR="004F2743" w:rsidRPr="00941816">
        <w:t xml:space="preserve">appeared in the constellation Pisces, </w:t>
      </w:r>
      <w:r w:rsidR="00155342" w:rsidRPr="00941816">
        <w:t xml:space="preserve">a group of stars </w:t>
      </w:r>
      <w:r w:rsidRPr="00941816">
        <w:t>form</w:t>
      </w:r>
      <w:r w:rsidR="00D818BB">
        <w:t>ed in</w:t>
      </w:r>
      <w:r w:rsidR="00155342" w:rsidRPr="00941816">
        <w:t xml:space="preserve"> the shape of a fish that hovered over </w:t>
      </w:r>
      <w:r w:rsidR="00FA7D7B" w:rsidRPr="00941816">
        <w:t xml:space="preserve">Palestine, the </w:t>
      </w:r>
      <w:r w:rsidR="004F2743" w:rsidRPr="00941816">
        <w:t xml:space="preserve">House of the Jews. </w:t>
      </w:r>
      <w:r w:rsidR="00155342" w:rsidRPr="00941816">
        <w:t xml:space="preserve">Since </w:t>
      </w:r>
      <w:r w:rsidR="004F2743" w:rsidRPr="00941816">
        <w:t xml:space="preserve">they </w:t>
      </w:r>
      <w:r w:rsidR="00155342" w:rsidRPr="00941816">
        <w:t xml:space="preserve">believed </w:t>
      </w:r>
      <w:r w:rsidR="00FA7D7B" w:rsidRPr="00941816">
        <w:t xml:space="preserve">the star </w:t>
      </w:r>
      <w:r w:rsidR="00155342" w:rsidRPr="00941816">
        <w:t xml:space="preserve">would lead them to the birthplace of a king from heaven, </w:t>
      </w:r>
      <w:r w:rsidR="00C736DC" w:rsidRPr="00941816">
        <w:t>The Wise Men</w:t>
      </w:r>
      <w:r w:rsidR="00155342" w:rsidRPr="00941816">
        <w:t xml:space="preserve"> </w:t>
      </w:r>
      <w:r w:rsidR="00476ECC" w:rsidRPr="00941816">
        <w:t xml:space="preserve">journeyed to </w:t>
      </w:r>
      <w:r w:rsidR="00282CDB" w:rsidRPr="00941816">
        <w:t>Bethlehem</w:t>
      </w:r>
      <w:r w:rsidR="004F2743" w:rsidRPr="00941816">
        <w:t xml:space="preserve"> to pay honor to him.</w:t>
      </w:r>
    </w:p>
    <w:p w:rsidR="004F2743" w:rsidRPr="00941816" w:rsidRDefault="004F2743" w:rsidP="004F2743"/>
    <w:p w:rsidR="0044216C" w:rsidRPr="00941816" w:rsidRDefault="004F2743" w:rsidP="004F2743">
      <w:r w:rsidRPr="00941816">
        <w:t>Imagine the surprise felt by the shepherds</w:t>
      </w:r>
      <w:r w:rsidR="00476ECC" w:rsidRPr="00941816">
        <w:t xml:space="preserve"> and</w:t>
      </w:r>
      <w:r w:rsidRPr="00941816">
        <w:t xml:space="preserve"> Mary and Joseph when these </w:t>
      </w:r>
      <w:r w:rsidR="00C736DC" w:rsidRPr="00941816">
        <w:t xml:space="preserve">three </w:t>
      </w:r>
      <w:r w:rsidR="00476ECC" w:rsidRPr="00941816">
        <w:t xml:space="preserve">richly dressed </w:t>
      </w:r>
      <w:r w:rsidRPr="00941816">
        <w:t>strangers entered the cave. Who were the</w:t>
      </w:r>
      <w:r w:rsidR="00476ECC" w:rsidRPr="00941816">
        <w:t>y</w:t>
      </w:r>
      <w:r w:rsidRPr="00941816">
        <w:t xml:space="preserve">? Why had </w:t>
      </w:r>
      <w:r w:rsidR="00EA0BCA" w:rsidRPr="00941816">
        <w:t>such wealthy men</w:t>
      </w:r>
      <w:r w:rsidR="00101654" w:rsidRPr="00941816">
        <w:t xml:space="preserve"> come to this lowly place?</w:t>
      </w:r>
    </w:p>
    <w:p w:rsidR="0044216C" w:rsidRPr="00941816" w:rsidRDefault="0044216C" w:rsidP="004F2743"/>
    <w:p w:rsidR="002F2B27" w:rsidRDefault="002F2B27" w:rsidP="004F2743"/>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995"/>
      </w:tblGrid>
      <w:tr w:rsidR="002F2B27" w:rsidRPr="00EE67FD">
        <w:tc>
          <w:tcPr>
            <w:tcW w:w="0" w:type="auto"/>
            <w:shd w:val="clear" w:color="000000" w:themeColor="text1" w:fill="auto"/>
          </w:tcPr>
          <w:p w:rsidR="002F2B27" w:rsidRPr="00EE67FD" w:rsidRDefault="002F2B27" w:rsidP="00033471">
            <w:pPr>
              <w:rPr>
                <w:b/>
                <w:sz w:val="22"/>
              </w:rPr>
            </w:pPr>
            <w:r>
              <w:rPr>
                <w:b/>
                <w:sz w:val="22"/>
              </w:rPr>
              <w:t>Composer's Story</w:t>
            </w:r>
          </w:p>
        </w:tc>
      </w:tr>
    </w:tbl>
    <w:p w:rsidR="002F2B27" w:rsidRDefault="002F2B27" w:rsidP="002F2B27"/>
    <w:p w:rsidR="004F2743" w:rsidRPr="00941816" w:rsidRDefault="00175CA3" w:rsidP="004F2743">
      <w:r w:rsidRPr="00941816">
        <w:t>A young</w:t>
      </w:r>
      <w:r w:rsidR="004F2743" w:rsidRPr="00941816">
        <w:t xml:space="preserve"> minister, Henry Hopkins, Jr., </w:t>
      </w:r>
      <w:r w:rsidR="00E829A2" w:rsidRPr="00941816">
        <w:t>captured</w:t>
      </w:r>
      <w:r w:rsidR="004F2743" w:rsidRPr="00941816">
        <w:t xml:space="preserve"> this moment in the </w:t>
      </w:r>
      <w:r w:rsidR="00EA0BCA" w:rsidRPr="00941816">
        <w:t xml:space="preserve">Christmas </w:t>
      </w:r>
      <w:r w:rsidR="004F2743" w:rsidRPr="00941816">
        <w:t>story</w:t>
      </w:r>
      <w:r w:rsidR="00476ECC" w:rsidRPr="00941816">
        <w:t xml:space="preserve"> </w:t>
      </w:r>
      <w:r w:rsidR="00E829A2" w:rsidRPr="00941816">
        <w:t>when he composed the</w:t>
      </w:r>
      <w:r w:rsidR="00F91FF4" w:rsidRPr="00941816">
        <w:t xml:space="preserve"> </w:t>
      </w:r>
      <w:r w:rsidR="004F2743" w:rsidRPr="00941816">
        <w:t xml:space="preserve">light-hearted carol, </w:t>
      </w:r>
      <w:proofErr w:type="gramStart"/>
      <w:r w:rsidR="004F2743" w:rsidRPr="00941816">
        <w:rPr>
          <w:i/>
        </w:rPr>
        <w:t>We</w:t>
      </w:r>
      <w:proofErr w:type="gramEnd"/>
      <w:r w:rsidR="004F2743" w:rsidRPr="00941816">
        <w:rPr>
          <w:i/>
        </w:rPr>
        <w:t xml:space="preserve"> Three Kings </w:t>
      </w:r>
      <w:r w:rsidR="00F91FF4" w:rsidRPr="00941816">
        <w:rPr>
          <w:i/>
        </w:rPr>
        <w:t>O</w:t>
      </w:r>
      <w:r w:rsidR="004F2743" w:rsidRPr="00941816">
        <w:rPr>
          <w:i/>
        </w:rPr>
        <w:t>f Orient Are</w:t>
      </w:r>
      <w:r w:rsidR="00476ECC" w:rsidRPr="00941816">
        <w:rPr>
          <w:i/>
        </w:rPr>
        <w:t>.</w:t>
      </w:r>
      <w:r w:rsidR="00476ECC" w:rsidRPr="00941816">
        <w:t xml:space="preserve"> </w:t>
      </w:r>
      <w:r w:rsidR="00CA34A9" w:rsidRPr="00941816">
        <w:t xml:space="preserve">It was </w:t>
      </w:r>
      <w:r w:rsidR="004F2743" w:rsidRPr="00941816">
        <w:t>1857</w:t>
      </w:r>
      <w:r w:rsidR="00CA34A9" w:rsidRPr="00941816">
        <w:t xml:space="preserve"> in America</w:t>
      </w:r>
      <w:r w:rsidR="005153DD" w:rsidRPr="00941816">
        <w:t xml:space="preserve">, </w:t>
      </w:r>
      <w:r w:rsidRPr="00941816">
        <w:t xml:space="preserve">a time when our American Christmas traditions were </w:t>
      </w:r>
      <w:r w:rsidR="00B52716" w:rsidRPr="00941816">
        <w:t xml:space="preserve">just </w:t>
      </w:r>
      <w:r w:rsidRPr="00941816">
        <w:t xml:space="preserve">being born. </w:t>
      </w:r>
      <w:r w:rsidR="00CA34A9" w:rsidRPr="00941816">
        <w:t>Th</w:t>
      </w:r>
      <w:r w:rsidRPr="00941816">
        <w:t>is</w:t>
      </w:r>
      <w:r w:rsidR="00CA34A9" w:rsidRPr="00941816">
        <w:t xml:space="preserve"> jolly </w:t>
      </w:r>
      <w:r w:rsidRPr="00941816">
        <w:t>carol</w:t>
      </w:r>
      <w:r w:rsidR="00CA34A9" w:rsidRPr="00941816">
        <w:t xml:space="preserve"> was</w:t>
      </w:r>
      <w:r w:rsidR="004F2743" w:rsidRPr="00941816">
        <w:t xml:space="preserve"> </w:t>
      </w:r>
      <w:r w:rsidRPr="00941816">
        <w:t>Henry’s</w:t>
      </w:r>
      <w:r w:rsidR="004F2743" w:rsidRPr="00941816">
        <w:t xml:space="preserve"> Epiphany gift for his little nieces and nephews. </w:t>
      </w:r>
    </w:p>
    <w:p w:rsidR="004F2743" w:rsidRPr="00941816" w:rsidRDefault="004F2743" w:rsidP="004F2743"/>
    <w:p w:rsidR="009C41B3" w:rsidRPr="00D818BB" w:rsidRDefault="009C41B3" w:rsidP="009C41B3">
      <w:r>
        <w:t>In the first verse</w:t>
      </w:r>
      <w:r w:rsidRPr="00E01B3B">
        <w:t xml:space="preserve"> of </w:t>
      </w:r>
      <w:r>
        <w:rPr>
          <w:i/>
        </w:rPr>
        <w:t>We Three Kings,</w:t>
      </w:r>
      <w:r w:rsidRPr="00E01B3B">
        <w:t xml:space="preserve"> </w:t>
      </w:r>
      <w:r w:rsidR="002F71A5">
        <w:t xml:space="preserve">the </w:t>
      </w:r>
      <w:r>
        <w:t xml:space="preserve">Wise Men, </w:t>
      </w:r>
      <w:r w:rsidR="002F71A5">
        <w:t xml:space="preserve">who are </w:t>
      </w:r>
      <w:r>
        <w:t xml:space="preserve">the speakers in this carol, </w:t>
      </w:r>
      <w:r w:rsidRPr="00E01B3B">
        <w:t xml:space="preserve">introduce </w:t>
      </w:r>
      <w:r w:rsidRPr="00D818BB">
        <w:t>themselves</w:t>
      </w:r>
      <w:r w:rsidR="003B6BEC" w:rsidRPr="00D818BB">
        <w:t>.</w:t>
      </w:r>
      <w:r w:rsidRPr="00D818BB">
        <w:t xml:space="preserve"> </w:t>
      </w:r>
      <w:r w:rsidR="003B6BEC" w:rsidRPr="00D818BB">
        <w:t xml:space="preserve">They have brought </w:t>
      </w:r>
      <w:r w:rsidRPr="00D818BB">
        <w:t>gifts</w:t>
      </w:r>
      <w:r w:rsidR="003B6BEC" w:rsidRPr="00D818BB">
        <w:t xml:space="preserve"> </w:t>
      </w:r>
      <w:r w:rsidR="00D87E29" w:rsidRPr="00D818BB">
        <w:t>to honor</w:t>
      </w:r>
      <w:r w:rsidR="003B6BEC" w:rsidRPr="00D818BB">
        <w:t xml:space="preserve"> the </w:t>
      </w:r>
      <w:r w:rsidR="00373DE4" w:rsidRPr="00D818BB">
        <w:t>newborn</w:t>
      </w:r>
      <w:r w:rsidR="003B6BEC" w:rsidRPr="00D818BB">
        <w:t xml:space="preserve"> King</w:t>
      </w:r>
      <w:r w:rsidRPr="00D818BB">
        <w:t>.</w:t>
      </w:r>
      <w:r w:rsidR="00200EBB" w:rsidRPr="00D818BB">
        <w:t xml:space="preserve"> </w:t>
      </w:r>
      <w:r w:rsidR="00BE3F90" w:rsidRPr="00D818BB">
        <w:t>(</w:t>
      </w:r>
      <w:r w:rsidR="003B6BEC" w:rsidRPr="00D818BB">
        <w:t>Th</w:t>
      </w:r>
      <w:r w:rsidR="002F71A5" w:rsidRPr="00D818BB">
        <w:t xml:space="preserve">is </w:t>
      </w:r>
      <w:r w:rsidR="00EA0DED" w:rsidRPr="00D818BB">
        <w:t>is</w:t>
      </w:r>
      <w:r w:rsidR="003B6BEC" w:rsidRPr="00D818BB">
        <w:t xml:space="preserve"> the reason gift-giving </w:t>
      </w:r>
      <w:r w:rsidR="00E7150C" w:rsidRPr="00D818BB">
        <w:t xml:space="preserve">remains </w:t>
      </w:r>
      <w:r w:rsidR="001D2769" w:rsidRPr="00D818BB">
        <w:t xml:space="preserve">an important </w:t>
      </w:r>
      <w:r w:rsidR="003B6BEC" w:rsidRPr="00D818BB">
        <w:t xml:space="preserve">part of our </w:t>
      </w:r>
      <w:r w:rsidR="00200EBB" w:rsidRPr="00D818BB">
        <w:t>Christmas tradition</w:t>
      </w:r>
      <w:r w:rsidR="001D2769" w:rsidRPr="00D818BB">
        <w:t xml:space="preserve"> today</w:t>
      </w:r>
      <w:r w:rsidR="003B6BEC" w:rsidRPr="00D818BB">
        <w:t>.</w:t>
      </w:r>
      <w:r w:rsidR="00BE3F90" w:rsidRPr="00D818BB">
        <w:t>)</w:t>
      </w:r>
    </w:p>
    <w:p w:rsidR="009C41B3" w:rsidRDefault="009C41B3" w:rsidP="004F2743"/>
    <w:p w:rsidR="00E01B3B" w:rsidRDefault="004F2743" w:rsidP="004F2743">
      <w:r w:rsidRPr="00941816">
        <w:t xml:space="preserve">No other Christmas </w:t>
      </w:r>
      <w:r w:rsidR="00B52716" w:rsidRPr="00941816">
        <w:t>carol</w:t>
      </w:r>
      <w:r w:rsidRPr="00941816">
        <w:t xml:space="preserve"> </w:t>
      </w:r>
      <w:r w:rsidR="00557AEE">
        <w:t>portray</w:t>
      </w:r>
      <w:r w:rsidR="006B2721" w:rsidRPr="00941816">
        <w:t>s</w:t>
      </w:r>
      <w:r w:rsidRPr="00941816">
        <w:t xml:space="preserve"> a more beautiful picture of the Star </w:t>
      </w:r>
      <w:r w:rsidR="00E3758B">
        <w:t>O</w:t>
      </w:r>
      <w:r w:rsidRPr="00941816">
        <w:t>f Bethlehem than that sung by the Wise</w:t>
      </w:r>
      <w:r w:rsidR="008200E4" w:rsidRPr="00941816">
        <w:t xml:space="preserve"> </w:t>
      </w:r>
      <w:r w:rsidR="008200E4" w:rsidRPr="00D818BB">
        <w:t>M</w:t>
      </w:r>
      <w:r w:rsidRPr="00D818BB">
        <w:t xml:space="preserve">en in the first </w:t>
      </w:r>
      <w:r w:rsidR="00AA5250" w:rsidRPr="00D818BB">
        <w:t>R</w:t>
      </w:r>
      <w:r w:rsidR="009C41B3" w:rsidRPr="00D818BB">
        <w:t>efrain</w:t>
      </w:r>
      <w:r w:rsidRPr="00D818BB">
        <w:t>.</w:t>
      </w:r>
      <w:r w:rsidRPr="00941816">
        <w:t xml:space="preserve"> In the next three verses</w:t>
      </w:r>
      <w:r w:rsidR="00BF3B84" w:rsidRPr="00941816">
        <w:t>,</w:t>
      </w:r>
      <w:r w:rsidRPr="00941816">
        <w:t xml:space="preserve"> each Wise</w:t>
      </w:r>
      <w:r w:rsidR="008200E4" w:rsidRPr="00941816">
        <w:t xml:space="preserve"> M</w:t>
      </w:r>
      <w:r w:rsidRPr="00941816">
        <w:t>an</w:t>
      </w:r>
      <w:r w:rsidR="008200E4" w:rsidRPr="00941816">
        <w:t xml:space="preserve"> </w:t>
      </w:r>
      <w:r w:rsidRPr="00941816">
        <w:t>names his gift and explains what it symbolizes.</w:t>
      </w:r>
    </w:p>
    <w:p w:rsidR="00E01B3B" w:rsidRDefault="00E01B3B" w:rsidP="004F2743"/>
    <w:p w:rsidR="005E49C3" w:rsidRDefault="004F2743" w:rsidP="004F2743">
      <w:r w:rsidRPr="00941816">
        <w:t>In the last verse</w:t>
      </w:r>
      <w:r w:rsidR="008200E4" w:rsidRPr="00941816">
        <w:t>,</w:t>
      </w:r>
      <w:r w:rsidRPr="00941816">
        <w:t xml:space="preserve"> the three join their voices in praise to the Lord</w:t>
      </w:r>
      <w:r w:rsidR="00694018" w:rsidRPr="00941816">
        <w:t xml:space="preserve">, looking forward to His </w:t>
      </w:r>
      <w:r w:rsidR="00285EA3" w:rsidRPr="00941816">
        <w:t>great deeds.</w:t>
      </w:r>
    </w:p>
    <w:p w:rsidR="005E49C3" w:rsidRDefault="005E49C3" w:rsidP="004F2743"/>
    <w:p w:rsidR="00D368D9" w:rsidRPr="00993782" w:rsidRDefault="005E49C3" w:rsidP="005E49C3">
      <w:pPr>
        <w:pStyle w:val="Heading3"/>
        <w:rPr>
          <w:b/>
        </w:rPr>
      </w:pPr>
      <w:r w:rsidRPr="00993782">
        <w:rPr>
          <w:b/>
        </w:rPr>
        <w:t>Classroom Instruction:</w:t>
      </w:r>
    </w:p>
    <w:p w:rsidR="00D368D9" w:rsidRDefault="00D368D9" w:rsidP="004F2743"/>
    <w:p w:rsidR="00E01B3B" w:rsidRDefault="001E7879" w:rsidP="004F2743">
      <w:r>
        <w:t>(</w:t>
      </w:r>
      <w:r w:rsidR="004F2743" w:rsidRPr="00941816">
        <w:t>One by one, when the appropriate verse is sung, each Wise</w:t>
      </w:r>
      <w:r w:rsidR="00EA0BCA" w:rsidRPr="00941816">
        <w:t xml:space="preserve"> M</w:t>
      </w:r>
      <w:r w:rsidR="004F2743" w:rsidRPr="00941816">
        <w:t xml:space="preserve">an approaches </w:t>
      </w:r>
      <w:r w:rsidR="00D818BB">
        <w:t xml:space="preserve">the </w:t>
      </w:r>
      <w:r w:rsidR="00040C1C" w:rsidRPr="00941816">
        <w:t>infant</w:t>
      </w:r>
      <w:r w:rsidR="00BF3B84" w:rsidRPr="00941816">
        <w:t xml:space="preserve"> </w:t>
      </w:r>
      <w:r w:rsidR="004F2743" w:rsidRPr="00941816">
        <w:t>Jesus</w:t>
      </w:r>
      <w:r w:rsidR="00BE6C9B" w:rsidRPr="00941816">
        <w:t>,</w:t>
      </w:r>
      <w:r w:rsidR="004F2743" w:rsidRPr="00941816">
        <w:t xml:space="preserve"> presents his gift</w:t>
      </w:r>
      <w:r w:rsidR="00BF3B84" w:rsidRPr="00941816">
        <w:t>,</w:t>
      </w:r>
      <w:r>
        <w:t xml:space="preserve"> and steps back.)</w:t>
      </w:r>
    </w:p>
    <w:p w:rsidR="00931141" w:rsidRDefault="00931141" w:rsidP="004F2743"/>
    <w:p w:rsidR="00B52716" w:rsidRPr="00941816" w:rsidRDefault="00E01B3B" w:rsidP="004F2743">
      <w:r w:rsidRPr="00E01B3B">
        <w:t>It is the bouncy music of this carol that is especially delightful. The music tells us how they feel about the long months of riding on camels to reach this remote country.</w:t>
      </w:r>
    </w:p>
    <w:p w:rsidR="00185E36" w:rsidRPr="00941816" w:rsidRDefault="00185E36" w:rsidP="00CE4A76"/>
    <w:p w:rsidR="00CE4A76" w:rsidRPr="00941816" w:rsidRDefault="00931141" w:rsidP="00CE4A76">
      <w:r>
        <w:t>A</w:t>
      </w:r>
      <w:r w:rsidR="004A7B25" w:rsidRPr="00941816">
        <w:t>s we sing</w:t>
      </w:r>
      <w:r w:rsidR="00557AEE">
        <w:t xml:space="preserve"> along with the Christmas story,</w:t>
      </w:r>
      <w:r w:rsidR="004A7B25" w:rsidRPr="00941816">
        <w:t xml:space="preserve"> imagine</w:t>
      </w:r>
      <w:r w:rsidR="00806441" w:rsidRPr="00941816">
        <w:t xml:space="preserve"> you are riding your camel along with </w:t>
      </w:r>
      <w:r w:rsidR="00F73780">
        <w:t xml:space="preserve">the </w:t>
      </w:r>
      <w:r w:rsidR="00806441" w:rsidRPr="00941816">
        <w:t xml:space="preserve">Wise Men. The bumpy music pulls you into the motions of your camel. You find yourself swaying from side to side. The length of the journey is impressed on you by the length of </w:t>
      </w:r>
      <w:r w:rsidR="00040B48" w:rsidRPr="00941816">
        <w:t xml:space="preserve">the words as they are dragged out: </w:t>
      </w:r>
      <w:r>
        <w:t>"</w:t>
      </w:r>
      <w:r w:rsidR="00CE4A76" w:rsidRPr="00941816">
        <w:t>Weeee Three Kiiiiings of Orrrrient Arrrre.</w:t>
      </w:r>
      <w:r>
        <w:t>"</w:t>
      </w:r>
    </w:p>
    <w:p w:rsidR="00CE4A76" w:rsidRPr="00941816" w:rsidRDefault="00CE4A76" w:rsidP="004F2743">
      <w:pPr>
        <w:rPr>
          <w:b/>
        </w:rPr>
      </w:pPr>
    </w:p>
    <w:p w:rsidR="00C06364" w:rsidRDefault="00BE6C9B" w:rsidP="00992568">
      <w:pPr>
        <w:pStyle w:val="Heading3"/>
      </w:pPr>
      <w:r w:rsidRPr="00B6495C">
        <w:rPr>
          <w:b/>
        </w:rPr>
        <w:t>Activity:</w:t>
      </w:r>
      <w:r w:rsidRPr="00A94D39">
        <w:t xml:space="preserve"> </w:t>
      </w:r>
      <w:r w:rsidR="004F2743" w:rsidRPr="00A94D39">
        <w:t>Sing</w:t>
      </w:r>
      <w:r w:rsidR="009A1FB5" w:rsidRPr="00A94D39">
        <w:t xml:space="preserve"> </w:t>
      </w:r>
      <w:r w:rsidR="004F2743" w:rsidRPr="00A94D39">
        <w:t>along with We Three Kings of Orient Are.</w:t>
      </w:r>
    </w:p>
    <w:p w:rsidR="00C06364" w:rsidRDefault="00C06364" w:rsidP="00992568">
      <w:pPr>
        <w:pStyle w:val="Heading3"/>
      </w:pPr>
    </w:p>
    <w:p w:rsidR="004F2743" w:rsidRPr="00A94D39" w:rsidRDefault="009A1FB5" w:rsidP="00992568">
      <w:pPr>
        <w:pStyle w:val="Heading3"/>
      </w:pPr>
      <w:r w:rsidRPr="00A94D39">
        <w:t xml:space="preserve">Teacher: </w:t>
      </w:r>
      <w:r w:rsidR="003B6E89" w:rsidRPr="00A94D39">
        <w:t>Lead the swaying motion</w:t>
      </w:r>
      <w:r w:rsidR="004C6493">
        <w:t xml:space="preserve"> of the camel</w:t>
      </w:r>
      <w:r w:rsidR="004855FE" w:rsidRPr="00A94D39">
        <w:t>.</w:t>
      </w:r>
    </w:p>
    <w:p w:rsidR="00175CA3" w:rsidRPr="00941816" w:rsidRDefault="00175CA3" w:rsidP="004F2743"/>
    <w:p w:rsidR="004862B1" w:rsidRPr="00941816" w:rsidRDefault="004862B1" w:rsidP="004F2743">
      <w:pPr>
        <w:rPr>
          <w:b/>
        </w:rPr>
      </w:pPr>
    </w:p>
    <w:p w:rsidR="00991C02" w:rsidRDefault="004F2743" w:rsidP="004F2743">
      <w:pPr>
        <w:rPr>
          <w:b/>
        </w:rPr>
      </w:pPr>
      <w:r w:rsidRPr="00941816">
        <w:rPr>
          <w:b/>
        </w:rPr>
        <w:t>8. Explain the meaning of the manger scene.</w:t>
      </w:r>
    </w:p>
    <w:p w:rsidR="004F2743" w:rsidRPr="00941816" w:rsidRDefault="004F2743" w:rsidP="00991C02"/>
    <w:p w:rsidR="004F2743" w:rsidRPr="00941816" w:rsidRDefault="004F2743" w:rsidP="004F2743"/>
    <w:tbl>
      <w:tblPr>
        <w:tblW w:w="0" w:type="auto"/>
        <w:tblInd w:w="396" w:type="dxa"/>
        <w:tblBorders>
          <w:top w:val="single" w:sz="4" w:space="0" w:color="auto"/>
          <w:left w:val="single" w:sz="4" w:space="0" w:color="auto"/>
          <w:bottom w:val="single" w:sz="4" w:space="0" w:color="auto"/>
          <w:right w:val="single" w:sz="4" w:space="0" w:color="auto"/>
        </w:tblBorders>
        <w:shd w:val="clear" w:color="000000" w:themeColor="text1" w:fill="auto"/>
        <w:tblCellMar>
          <w:top w:w="58" w:type="dxa"/>
          <w:left w:w="115" w:type="dxa"/>
          <w:bottom w:w="58" w:type="dxa"/>
          <w:right w:w="115" w:type="dxa"/>
        </w:tblCellMar>
        <w:tblLook w:val="00BF"/>
      </w:tblPr>
      <w:tblGrid>
        <w:gridCol w:w="1318"/>
      </w:tblGrid>
      <w:tr w:rsidR="002F2B27" w:rsidRPr="00EE67FD">
        <w:tc>
          <w:tcPr>
            <w:tcW w:w="0" w:type="auto"/>
            <w:shd w:val="clear" w:color="000000" w:themeColor="text1" w:fill="auto"/>
          </w:tcPr>
          <w:p w:rsidR="002F2B27" w:rsidRPr="00EE67FD" w:rsidRDefault="002F2B27" w:rsidP="004F2743">
            <w:pPr>
              <w:rPr>
                <w:b/>
                <w:sz w:val="22"/>
              </w:rPr>
            </w:pPr>
            <w:r>
              <w:rPr>
                <w:b/>
                <w:sz w:val="22"/>
              </w:rPr>
              <w:t>Storyteller</w:t>
            </w:r>
          </w:p>
        </w:tc>
      </w:tr>
    </w:tbl>
    <w:p w:rsidR="002F2B27" w:rsidRDefault="002F2B27" w:rsidP="002F2B27"/>
    <w:p w:rsidR="004F2743" w:rsidRPr="00941816" w:rsidRDefault="00175CA3" w:rsidP="004F2743">
      <w:r w:rsidRPr="00941816">
        <w:t>Now, i</w:t>
      </w:r>
      <w:r w:rsidR="004F2743" w:rsidRPr="00941816">
        <w:t xml:space="preserve">n the “cave” at the front of our </w:t>
      </w:r>
      <w:r w:rsidR="004F2743" w:rsidRPr="00C72CDE">
        <w:t>room</w:t>
      </w:r>
      <w:r w:rsidR="00EA5C54" w:rsidRPr="00C72CDE">
        <w:t>,</w:t>
      </w:r>
      <w:r w:rsidR="004F2743" w:rsidRPr="00C72CDE">
        <w:t xml:space="preserve"> we</w:t>
      </w:r>
      <w:r w:rsidR="004F2743" w:rsidRPr="00941816">
        <w:t xml:space="preserve"> have all the people who gathered around Jesus on the night of his birth.</w:t>
      </w:r>
    </w:p>
    <w:p w:rsidR="00CA34A9" w:rsidRPr="00941816" w:rsidRDefault="00CA34A9" w:rsidP="004F2743"/>
    <w:p w:rsidR="00EA0BCA" w:rsidRPr="00941816" w:rsidRDefault="004F2743" w:rsidP="004F2743">
      <w:r w:rsidRPr="00941816">
        <w:t xml:space="preserve">It is not </w:t>
      </w:r>
      <w:r w:rsidR="00BE6C9B" w:rsidRPr="00941816">
        <w:t xml:space="preserve">by </w:t>
      </w:r>
      <w:r w:rsidRPr="00941816">
        <w:t>accident that they are so</w:t>
      </w:r>
      <w:r w:rsidR="00BE6C9B" w:rsidRPr="00941816">
        <w:t xml:space="preserve"> </w:t>
      </w:r>
      <w:r w:rsidRPr="00941816">
        <w:t>different from each other. Under normal circumstances they would never meet. But, on</w:t>
      </w:r>
      <w:r w:rsidR="00BE6C9B" w:rsidRPr="00941816">
        <w:t xml:space="preserve"> </w:t>
      </w:r>
      <w:r w:rsidRPr="00941816">
        <w:t>this night</w:t>
      </w:r>
      <w:r w:rsidR="00EA5C54" w:rsidRPr="00941816">
        <w:t>,</w:t>
      </w:r>
      <w:r w:rsidRPr="00941816">
        <w:t xml:space="preserve"> each was a symbol of something larger than </w:t>
      </w:r>
      <w:r w:rsidR="00B6495C">
        <w:t>them</w:t>
      </w:r>
      <w:r w:rsidR="00867C0F">
        <w:t>selves</w:t>
      </w:r>
      <w:r w:rsidR="00296B05" w:rsidRPr="00941816">
        <w:t>.</w:t>
      </w:r>
    </w:p>
    <w:p w:rsidR="00EA0BCA" w:rsidRPr="00941816" w:rsidRDefault="00EA0BCA" w:rsidP="004F2743"/>
    <w:p w:rsidR="004F2743" w:rsidRPr="00941816" w:rsidRDefault="004F2743" w:rsidP="004F2743">
      <w:r w:rsidRPr="00941816">
        <w:rPr>
          <w:b/>
        </w:rPr>
        <w:t xml:space="preserve">The </w:t>
      </w:r>
      <w:r w:rsidR="00B324B0" w:rsidRPr="00941816">
        <w:rPr>
          <w:b/>
        </w:rPr>
        <w:t>S</w:t>
      </w:r>
      <w:r w:rsidRPr="00941816">
        <w:rPr>
          <w:b/>
        </w:rPr>
        <w:t>hepherds</w:t>
      </w:r>
      <w:r w:rsidRPr="00941816">
        <w:t xml:space="preserve"> were men who </w:t>
      </w:r>
      <w:r w:rsidR="00385519" w:rsidRPr="00941816">
        <w:t xml:space="preserve">did not attend the Sabbath worship services. This was because they could not leave their sheep unattended. Nevertheless, </w:t>
      </w:r>
      <w:r w:rsidR="008F0D0D" w:rsidRPr="00941816">
        <w:t xml:space="preserve">their </w:t>
      </w:r>
      <w:r w:rsidRPr="00941816">
        <w:t>absence was seen as shameful, so they were looked down upon. The</w:t>
      </w:r>
      <w:r w:rsidR="00107DB9" w:rsidRPr="00941816">
        <w:t xml:space="preserve"> shepherds</w:t>
      </w:r>
      <w:r w:rsidRPr="00941816">
        <w:t xml:space="preserve"> stand for all the outcasts in the world.</w:t>
      </w:r>
    </w:p>
    <w:p w:rsidR="004F2743" w:rsidRPr="00941816" w:rsidRDefault="004F2743" w:rsidP="004F2743"/>
    <w:p w:rsidR="004F2743" w:rsidRPr="00941816" w:rsidRDefault="004F2743" w:rsidP="004F2743">
      <w:r w:rsidRPr="00941816">
        <w:rPr>
          <w:b/>
        </w:rPr>
        <w:t xml:space="preserve">The </w:t>
      </w:r>
      <w:r w:rsidR="00C75AA5" w:rsidRPr="00941816">
        <w:rPr>
          <w:b/>
        </w:rPr>
        <w:t>T</w:t>
      </w:r>
      <w:r w:rsidRPr="00941816">
        <w:rPr>
          <w:b/>
        </w:rPr>
        <w:t>hree Wise</w:t>
      </w:r>
      <w:r w:rsidR="00CD49CC" w:rsidRPr="00941816">
        <w:rPr>
          <w:b/>
        </w:rPr>
        <w:t xml:space="preserve"> M</w:t>
      </w:r>
      <w:r w:rsidRPr="00941816">
        <w:rPr>
          <w:b/>
        </w:rPr>
        <w:t>en</w:t>
      </w:r>
      <w:r w:rsidRPr="00941816">
        <w:t xml:space="preserve"> are a complicated lot. </w:t>
      </w:r>
      <w:r w:rsidR="00275B13" w:rsidRPr="00941816">
        <w:t xml:space="preserve">They are rich. </w:t>
      </w:r>
      <w:r w:rsidRPr="00941816">
        <w:t xml:space="preserve">They </w:t>
      </w:r>
      <w:r w:rsidR="00CA34A9" w:rsidRPr="00941816">
        <w:t>are</w:t>
      </w:r>
      <w:r w:rsidRPr="00941816">
        <w:t xml:space="preserve"> </w:t>
      </w:r>
      <w:r w:rsidR="00CD49CC" w:rsidRPr="00941816">
        <w:t>G</w:t>
      </w:r>
      <w:r w:rsidRPr="00941816">
        <w:t>entiles</w:t>
      </w:r>
      <w:r w:rsidR="007336FD" w:rsidRPr="00941816">
        <w:t xml:space="preserve"> </w:t>
      </w:r>
      <w:r w:rsidR="00CD49CC" w:rsidRPr="00941816">
        <w:t>and a mixture of races</w:t>
      </w:r>
      <w:r w:rsidRPr="00941816">
        <w:t xml:space="preserve">. Their presence tells us that Jesus came to save not just one people, </w:t>
      </w:r>
      <w:proofErr w:type="gramStart"/>
      <w:r w:rsidRPr="00941816">
        <w:t>but</w:t>
      </w:r>
      <w:proofErr w:type="gramEnd"/>
      <w:r w:rsidRPr="00941816">
        <w:t xml:space="preserve"> all the people in the </w:t>
      </w:r>
      <w:r w:rsidR="00CA34A9" w:rsidRPr="00941816">
        <w:t xml:space="preserve">whole </w:t>
      </w:r>
      <w:r w:rsidRPr="00941816">
        <w:t xml:space="preserve">world. </w:t>
      </w:r>
    </w:p>
    <w:p w:rsidR="004F2743" w:rsidRPr="00941816" w:rsidRDefault="004F2743" w:rsidP="004F2743"/>
    <w:p w:rsidR="008504F7" w:rsidRPr="00941816" w:rsidRDefault="00E876EA" w:rsidP="00E876EA">
      <w:r w:rsidRPr="00941816">
        <w:rPr>
          <w:b/>
        </w:rPr>
        <w:t>Mary and Joseph</w:t>
      </w:r>
      <w:r w:rsidRPr="00941816">
        <w:t xml:space="preserve"> represent </w:t>
      </w:r>
      <w:r w:rsidR="00275B13" w:rsidRPr="00941816">
        <w:t xml:space="preserve">the </w:t>
      </w:r>
      <w:r w:rsidR="00285EA3" w:rsidRPr="00941816">
        <w:t xml:space="preserve">faithful </w:t>
      </w:r>
      <w:r w:rsidR="00275B13" w:rsidRPr="00941816">
        <w:t>Jews</w:t>
      </w:r>
      <w:r w:rsidR="00285EA3" w:rsidRPr="00941816">
        <w:t xml:space="preserve"> </w:t>
      </w:r>
      <w:r w:rsidR="00275B13" w:rsidRPr="00941816">
        <w:t xml:space="preserve">and </w:t>
      </w:r>
      <w:r w:rsidRPr="00941816">
        <w:t>the poor</w:t>
      </w:r>
      <w:r w:rsidR="00275B13" w:rsidRPr="00941816">
        <w:t>.</w:t>
      </w:r>
      <w:r w:rsidRPr="00941816">
        <w:t xml:space="preserve"> </w:t>
      </w:r>
    </w:p>
    <w:p w:rsidR="008504F7" w:rsidRPr="00941816" w:rsidRDefault="008504F7" w:rsidP="00E876EA"/>
    <w:p w:rsidR="00305D23" w:rsidRPr="00B6495C" w:rsidRDefault="00B426D1" w:rsidP="00305D23">
      <w:pPr>
        <w:pStyle w:val="Heading3"/>
        <w:rPr>
          <w:b/>
        </w:rPr>
      </w:pPr>
      <w:r w:rsidRPr="00B6495C">
        <w:rPr>
          <w:b/>
        </w:rPr>
        <w:t>Classroom Instruction</w:t>
      </w:r>
      <w:r w:rsidR="00305D23" w:rsidRPr="00B6495C">
        <w:rPr>
          <w:b/>
        </w:rPr>
        <w:t>:</w:t>
      </w:r>
    </w:p>
    <w:p w:rsidR="00B426D1" w:rsidRPr="00305D23" w:rsidRDefault="00B426D1" w:rsidP="00305D23"/>
    <w:p w:rsidR="00E876EA" w:rsidRPr="00941816" w:rsidRDefault="00E876EA" w:rsidP="00E876EA">
      <w:r w:rsidRPr="00941816">
        <w:t xml:space="preserve">Often, in today’s world, the different kinds of people we see in the manger scene are fighting with each other. So, the message </w:t>
      </w:r>
      <w:r w:rsidR="00741158" w:rsidRPr="00941816">
        <w:t>of</w:t>
      </w:r>
      <w:r w:rsidR="001B05A0" w:rsidRPr="00941816">
        <w:t xml:space="preserve"> </w:t>
      </w:r>
      <w:r w:rsidR="004E7242" w:rsidRPr="00941816">
        <w:t xml:space="preserve">Jesus’ </w:t>
      </w:r>
      <w:r w:rsidR="00741158" w:rsidRPr="00941816">
        <w:t xml:space="preserve">birth </w:t>
      </w:r>
      <w:r w:rsidRPr="00941816">
        <w:t>is plain</w:t>
      </w:r>
      <w:r w:rsidR="007336FD" w:rsidRPr="00941816">
        <w:rPr>
          <w:color w:val="FF0000"/>
        </w:rPr>
        <w:t>:</w:t>
      </w:r>
      <w:r w:rsidRPr="00941816">
        <w:t xml:space="preserve"> </w:t>
      </w:r>
      <w:r w:rsidR="007336FD" w:rsidRPr="00941816">
        <w:t>e</w:t>
      </w:r>
      <w:r w:rsidRPr="00941816">
        <w:t>veryone is invited to come together to worship the Prince of Peace</w:t>
      </w:r>
      <w:r w:rsidR="001B05A0" w:rsidRPr="00941816">
        <w:t xml:space="preserve">. </w:t>
      </w:r>
      <w:r w:rsidRPr="00941816">
        <w:t>Those who accept His invitation are taken into Christ’s love, where feelings of hostility fade as</w:t>
      </w:r>
      <w:r w:rsidR="004E7242" w:rsidRPr="00941816">
        <w:t xml:space="preserve"> JOY </w:t>
      </w:r>
      <w:r w:rsidR="00A80A8F" w:rsidRPr="00941816">
        <w:t>flows into</w:t>
      </w:r>
      <w:r w:rsidRPr="00941816">
        <w:t xml:space="preserve"> their </w:t>
      </w:r>
      <w:r w:rsidRPr="004E1535">
        <w:t>hearts</w:t>
      </w:r>
      <w:r w:rsidR="002F5999" w:rsidRPr="004E1535">
        <w:t xml:space="preserve"> (John 15:11)</w:t>
      </w:r>
      <w:r w:rsidRPr="004E1535">
        <w:t>.</w:t>
      </w:r>
    </w:p>
    <w:p w:rsidR="00E876EA" w:rsidRPr="00941816" w:rsidRDefault="00E876EA" w:rsidP="00E876EA"/>
    <w:p w:rsidR="00CE130E" w:rsidRPr="00941816" w:rsidRDefault="00E876EA" w:rsidP="00E876EA">
      <w:r w:rsidRPr="00941816">
        <w:t>Let it be so with us.</w:t>
      </w:r>
    </w:p>
    <w:p w:rsidR="00E876EA" w:rsidRPr="00941816" w:rsidRDefault="00C06364" w:rsidP="00E876EA">
      <w:pPr>
        <w:rPr>
          <w:b/>
        </w:rPr>
      </w:pPr>
      <w:r>
        <w:br w:type="page"/>
      </w:r>
      <w:r w:rsidR="00557AEE">
        <w:rPr>
          <w:b/>
        </w:rPr>
        <w:t xml:space="preserve">9. </w:t>
      </w:r>
      <w:r w:rsidR="00E876EA" w:rsidRPr="00941816">
        <w:rPr>
          <w:b/>
        </w:rPr>
        <w:t>Reflection Questions</w:t>
      </w:r>
    </w:p>
    <w:p w:rsidR="00B426D1" w:rsidRDefault="00B426D1" w:rsidP="00E876EA"/>
    <w:p w:rsidR="00E876EA" w:rsidRPr="00941816" w:rsidRDefault="00E876EA" w:rsidP="00E876EA">
      <w:r w:rsidRPr="00941816">
        <w:t xml:space="preserve">The mood created </w:t>
      </w:r>
      <w:r w:rsidR="00B602CB" w:rsidRPr="00941816">
        <w:t>while teaching</w:t>
      </w:r>
      <w:r w:rsidRPr="00941816">
        <w:t xml:space="preserve"> </w:t>
      </w:r>
      <w:r w:rsidR="00B602CB" w:rsidRPr="00941816">
        <w:t>the</w:t>
      </w:r>
      <w:r w:rsidR="003A59EC" w:rsidRPr="00941816">
        <w:t xml:space="preserve"> Christmas story</w:t>
      </w:r>
      <w:r w:rsidRPr="00941816">
        <w:t xml:space="preserve"> sing-along will leave your class feeling mellow</w:t>
      </w:r>
      <w:r w:rsidR="008070FD" w:rsidRPr="00941816">
        <w:t>.</w:t>
      </w:r>
      <w:r w:rsidRPr="00941816">
        <w:t xml:space="preserve"> </w:t>
      </w:r>
      <w:r w:rsidR="00BC2D83" w:rsidRPr="00BC2D83">
        <w:t xml:space="preserve">To preserve this mood, </w:t>
      </w:r>
      <w:r w:rsidR="00BC2D83">
        <w:t>t</w:t>
      </w:r>
      <w:r w:rsidRPr="00941816">
        <w:t>he usual</w:t>
      </w:r>
      <w:r w:rsidR="00B602CB" w:rsidRPr="00941816">
        <w:t>,</w:t>
      </w:r>
      <w:r w:rsidRPr="00941816">
        <w:t xml:space="preserve"> analytical style of questions should be set aside. A conversational tone is more appropriate. </w:t>
      </w:r>
      <w:r w:rsidR="00B602CB" w:rsidRPr="00941816">
        <w:t>U</w:t>
      </w:r>
      <w:r w:rsidR="008070FD" w:rsidRPr="00941816">
        <w:t>se</w:t>
      </w:r>
      <w:r w:rsidRPr="00941816">
        <w:t xml:space="preserve"> </w:t>
      </w:r>
      <w:r w:rsidR="00B602CB" w:rsidRPr="00941816">
        <w:t>the following</w:t>
      </w:r>
      <w:r w:rsidRPr="00941816">
        <w:t xml:space="preserve"> </w:t>
      </w:r>
      <w:r w:rsidR="00083789" w:rsidRPr="00941816">
        <w:t>gentle</w:t>
      </w:r>
      <w:r w:rsidR="00B602CB" w:rsidRPr="00941816">
        <w:t xml:space="preserve"> </w:t>
      </w:r>
      <w:r w:rsidRPr="00941816">
        <w:t xml:space="preserve">questions to invite your students to share their experiences </w:t>
      </w:r>
      <w:r w:rsidR="00004D75" w:rsidRPr="00941816">
        <w:t xml:space="preserve">and beliefs </w:t>
      </w:r>
      <w:r w:rsidRPr="00941816">
        <w:t>about Christmas.</w:t>
      </w:r>
    </w:p>
    <w:p w:rsidR="00E876EA" w:rsidRPr="00941816" w:rsidRDefault="00E876EA" w:rsidP="00E876EA"/>
    <w:p w:rsidR="00E876EA" w:rsidRPr="00941816" w:rsidRDefault="00E876EA" w:rsidP="00E1512F">
      <w:pPr>
        <w:pStyle w:val="ListParagraph"/>
        <w:numPr>
          <w:ilvl w:val="0"/>
          <w:numId w:val="4"/>
        </w:numPr>
      </w:pPr>
      <w:r w:rsidRPr="00941816">
        <w:t>How does your family celebrate Christmas?</w:t>
      </w:r>
    </w:p>
    <w:p w:rsidR="008C0A62" w:rsidRPr="00941816" w:rsidRDefault="00575339" w:rsidP="00E1512F">
      <w:pPr>
        <w:pStyle w:val="ListParagraph"/>
        <w:numPr>
          <w:ilvl w:val="0"/>
          <w:numId w:val="4"/>
        </w:numPr>
      </w:pPr>
      <w:r w:rsidRPr="00941816">
        <w:t>D</w:t>
      </w:r>
      <w:r w:rsidR="007E73D6" w:rsidRPr="00941816">
        <w:t>o any of your decorations illustrate parts of the</w:t>
      </w:r>
      <w:r w:rsidR="00E1512F" w:rsidRPr="00941816">
        <w:t xml:space="preserve"> </w:t>
      </w:r>
      <w:r w:rsidR="007E73D6" w:rsidRPr="00941816">
        <w:t>Christmas story?</w:t>
      </w:r>
    </w:p>
    <w:p w:rsidR="00E876EA" w:rsidRPr="00941816" w:rsidRDefault="00004D75" w:rsidP="00E1512F">
      <w:pPr>
        <w:pStyle w:val="ListParagraph"/>
        <w:numPr>
          <w:ilvl w:val="0"/>
          <w:numId w:val="4"/>
        </w:numPr>
      </w:pPr>
      <w:r w:rsidRPr="00941816">
        <w:t>Aside from the exchange of gifts, w</w:t>
      </w:r>
      <w:r w:rsidR="00E876EA" w:rsidRPr="00941816">
        <w:t>hat do you like best about</w:t>
      </w:r>
      <w:r w:rsidR="00E1512F" w:rsidRPr="00941816">
        <w:t xml:space="preserve"> </w:t>
      </w:r>
      <w:r w:rsidR="00E876EA" w:rsidRPr="00941816">
        <w:t>Christmas?</w:t>
      </w:r>
    </w:p>
    <w:p w:rsidR="00807C38" w:rsidRPr="00941816" w:rsidRDefault="00807C38" w:rsidP="00E1512F">
      <w:pPr>
        <w:pStyle w:val="ListParagraph"/>
        <w:numPr>
          <w:ilvl w:val="0"/>
          <w:numId w:val="4"/>
        </w:numPr>
      </w:pPr>
      <w:r w:rsidRPr="00941816">
        <w:t xml:space="preserve">Were you surprised that God entered His human life as the son of </w:t>
      </w:r>
      <w:r w:rsidR="00C975EB" w:rsidRPr="00941816">
        <w:t>a couple of modest means?</w:t>
      </w:r>
      <w:r w:rsidRPr="00941816">
        <w:t xml:space="preserve"> </w:t>
      </w:r>
    </w:p>
    <w:p w:rsidR="00E876EA" w:rsidRPr="00941816" w:rsidRDefault="00E876EA" w:rsidP="00E1512F">
      <w:pPr>
        <w:pStyle w:val="ListParagraph"/>
        <w:numPr>
          <w:ilvl w:val="0"/>
          <w:numId w:val="4"/>
        </w:numPr>
      </w:pPr>
      <w:r w:rsidRPr="00941816">
        <w:t>What is the basic message of the Christmas story?</w:t>
      </w:r>
      <w:r w:rsidR="00E1512F" w:rsidRPr="00941816">
        <w:br/>
      </w:r>
      <w:r w:rsidRPr="00941816">
        <w:t xml:space="preserve">(The Christ child invites us to open our hearts to </w:t>
      </w:r>
      <w:r w:rsidR="008C0A62" w:rsidRPr="00941816">
        <w:t>the Divin</w:t>
      </w:r>
      <w:r w:rsidR="00807C38" w:rsidRPr="00941816">
        <w:t xml:space="preserve">e </w:t>
      </w:r>
      <w:r w:rsidR="008C0A62" w:rsidRPr="00941816">
        <w:t>L</w:t>
      </w:r>
      <w:r w:rsidRPr="00941816">
        <w:t>ove</w:t>
      </w:r>
      <w:r w:rsidR="008C0A62" w:rsidRPr="00941816">
        <w:t xml:space="preserve"> </w:t>
      </w:r>
      <w:r w:rsidR="00C975EB" w:rsidRPr="00941816">
        <w:t xml:space="preserve">and </w:t>
      </w:r>
      <w:r w:rsidR="00BC5C12">
        <w:t>J</w:t>
      </w:r>
      <w:r w:rsidR="00C975EB" w:rsidRPr="00941816">
        <w:t xml:space="preserve">oy </w:t>
      </w:r>
      <w:r w:rsidR="008C0A62" w:rsidRPr="00941816">
        <w:t>h</w:t>
      </w:r>
      <w:r w:rsidRPr="00941816">
        <w:t>e brings into the world and to share it with others.)</w:t>
      </w:r>
    </w:p>
    <w:p w:rsidR="00E876EA" w:rsidRPr="00941816" w:rsidRDefault="00E876EA" w:rsidP="00E876EA"/>
    <w:p w:rsidR="00DA5CA5" w:rsidRDefault="00DA5CA5" w:rsidP="00DA5CA5"/>
    <w:p w:rsidR="00DA5CA5" w:rsidRPr="00DA5CA5" w:rsidRDefault="00DA5CA5" w:rsidP="00DA5CA5">
      <w:pPr>
        <w:rPr>
          <w:b/>
        </w:rPr>
      </w:pPr>
      <w:r w:rsidRPr="00DA5CA5">
        <w:rPr>
          <w:b/>
        </w:rPr>
        <w:t>10. Concluding Activity</w:t>
      </w:r>
    </w:p>
    <w:p w:rsidR="00E876EA" w:rsidRPr="00941816" w:rsidRDefault="00E876EA" w:rsidP="00E876EA"/>
    <w:p w:rsidR="00D73920" w:rsidRDefault="00E876EA" w:rsidP="00E876EA">
      <w:r w:rsidRPr="00305D23">
        <w:t>Distribute bibles</w:t>
      </w:r>
      <w:r w:rsidR="002512A5">
        <w:t>.</w:t>
      </w:r>
      <w:r w:rsidRPr="00305D23">
        <w:t xml:space="preserve"> </w:t>
      </w:r>
      <w:r w:rsidR="00D73920" w:rsidRPr="00557AEE">
        <w:t>It is important that students know that the Christmas story comes from the bible.</w:t>
      </w:r>
    </w:p>
    <w:p w:rsidR="00D73920" w:rsidRDefault="00D73920" w:rsidP="00E876EA"/>
    <w:p w:rsidR="00FC5D80" w:rsidRPr="00305D23" w:rsidRDefault="002512A5" w:rsidP="00E876EA">
      <w:r>
        <w:t>A</w:t>
      </w:r>
      <w:r w:rsidR="00E876EA" w:rsidRPr="00305D23">
        <w:t xml:space="preserve">sk students to take turns reading the verses from Luke </w:t>
      </w:r>
      <w:r w:rsidR="0085643F" w:rsidRPr="0085643F">
        <w:t>2:8-20</w:t>
      </w:r>
      <w:r w:rsidR="00305D23">
        <w:t>,</w:t>
      </w:r>
      <w:r w:rsidR="00E876EA" w:rsidRPr="00305D23">
        <w:t xml:space="preserve"> and Matthew </w:t>
      </w:r>
      <w:r w:rsidR="0085643F" w:rsidRPr="0085643F">
        <w:t>1:8 to 2:12</w:t>
      </w:r>
      <w:r w:rsidR="00E876EA" w:rsidRPr="00305D23">
        <w:t>.</w:t>
      </w:r>
      <w:r w:rsidR="00D73920">
        <w:t xml:space="preserve"> </w:t>
      </w:r>
      <w:r w:rsidR="00E876EA" w:rsidRPr="00305D23">
        <w:t>For easy re</w:t>
      </w:r>
      <w:r w:rsidR="00102FB1" w:rsidRPr="00305D23">
        <w:t>ading, use the Good News Bible.</w:t>
      </w:r>
    </w:p>
    <w:p w:rsidR="00A30BFA" w:rsidRPr="00941816" w:rsidRDefault="00A30BFA" w:rsidP="00E876EA"/>
    <w:p w:rsidR="0065372B" w:rsidRPr="00575805" w:rsidRDefault="00E31853" w:rsidP="0065372B">
      <w:pPr>
        <w:pStyle w:val="Heading1"/>
        <w:rPr>
          <w:rStyle w:val="HeaderChar"/>
          <w:b/>
          <w:i/>
        </w:rPr>
      </w:pPr>
      <w:r w:rsidRPr="00941816">
        <w:rPr>
          <w:i w:val="0"/>
        </w:rPr>
        <w:br w:type="page"/>
      </w:r>
      <w:r w:rsidR="0065372B" w:rsidRPr="00575805">
        <w:t>Sing-Along: Teaching The Christma</w:t>
      </w:r>
      <w:r w:rsidR="00575805">
        <w:t>s Story</w:t>
      </w:r>
    </w:p>
    <w:p w:rsidR="0065372B" w:rsidRDefault="0065372B" w:rsidP="0065372B">
      <w:pPr>
        <w:jc w:val="center"/>
        <w:rPr>
          <w:bCs/>
          <w:sz w:val="32"/>
          <w:szCs w:val="32"/>
        </w:rPr>
      </w:pPr>
      <w:r w:rsidRPr="0027498A">
        <w:rPr>
          <w:rFonts w:ascii="Cambria" w:eastAsia="Cambria" w:hAnsi="Cambria"/>
          <w:i/>
          <w:sz w:val="22"/>
          <w:szCs w:val="20"/>
          <w:lang w:eastAsia="en-US"/>
        </w:rPr>
        <w:t>Teaching Methods for Religion Teachers</w:t>
      </w:r>
      <w:r w:rsidR="009B57B1">
        <w:rPr>
          <w:rFonts w:ascii="Cambria" w:eastAsia="Cambria" w:hAnsi="Cambria"/>
          <w:sz w:val="22"/>
          <w:szCs w:val="20"/>
          <w:lang w:eastAsia="en-US"/>
        </w:rPr>
        <w:t xml:space="preserve"> </w:t>
      </w:r>
      <w:r w:rsidRPr="0027498A">
        <w:rPr>
          <w:rFonts w:ascii="Cambria" w:eastAsia="Cambria" w:hAnsi="Cambria"/>
          <w:sz w:val="22"/>
          <w:szCs w:val="20"/>
          <w:lang w:eastAsia="en-US"/>
        </w:rPr>
        <w:t>|</w:t>
      </w:r>
      <w:r>
        <w:rPr>
          <w:rFonts w:ascii="Cambria" w:eastAsia="Cambria" w:hAnsi="Cambria"/>
          <w:sz w:val="22"/>
          <w:szCs w:val="20"/>
          <w:lang w:eastAsia="en-US"/>
        </w:rPr>
        <w:t xml:space="preserve"> </w:t>
      </w:r>
      <w:r w:rsidRPr="0027498A">
        <w:rPr>
          <w:rFonts w:ascii="Cambria" w:eastAsia="Cambria" w:hAnsi="Cambria"/>
          <w:sz w:val="22"/>
          <w:szCs w:val="20"/>
          <w:lang w:eastAsia="en-US"/>
        </w:rPr>
        <w:t>Jeanfurgal.org</w:t>
      </w:r>
    </w:p>
    <w:p w:rsidR="0065372B" w:rsidRPr="005B3B7C" w:rsidRDefault="0065372B" w:rsidP="0065372B"/>
    <w:p w:rsidR="0065372B" w:rsidRPr="001A68BA" w:rsidRDefault="003334A8" w:rsidP="0065372B">
      <w:pPr>
        <w:pStyle w:val="Heading1"/>
        <w:rPr>
          <w:b w:val="0"/>
          <w:i w:val="0"/>
        </w:rPr>
      </w:pPr>
      <w:r>
        <w:rPr>
          <w:b w:val="0"/>
          <w:i w:val="0"/>
        </w:rPr>
        <w:t xml:space="preserve">Part </w:t>
      </w:r>
      <w:r w:rsidR="0065372B" w:rsidRPr="007F4136">
        <w:rPr>
          <w:b w:val="0"/>
          <w:i w:val="0"/>
        </w:rPr>
        <w:t xml:space="preserve">II • </w:t>
      </w:r>
      <w:r w:rsidR="007F4136" w:rsidRPr="007F4136">
        <w:rPr>
          <w:b w:val="0"/>
          <w:i w:val="0"/>
        </w:rPr>
        <w:t>Directions For Dramatizing The Lesson</w:t>
      </w:r>
    </w:p>
    <w:p w:rsidR="00E31853" w:rsidRPr="00941816" w:rsidRDefault="00E31853" w:rsidP="00E31853">
      <w:pPr>
        <w:rPr>
          <w:bCs/>
          <w:szCs w:val="32"/>
        </w:rPr>
      </w:pPr>
    </w:p>
    <w:p w:rsidR="00113116" w:rsidRPr="00941816" w:rsidRDefault="00113116" w:rsidP="00E876EA"/>
    <w:p w:rsidR="00113116" w:rsidRPr="00941816" w:rsidRDefault="00113116" w:rsidP="00E876EA">
      <w:pPr>
        <w:rPr>
          <w:b/>
        </w:rPr>
      </w:pPr>
      <w:r w:rsidRPr="00941816">
        <w:rPr>
          <w:b/>
        </w:rPr>
        <w:t>1. Christmas Carols / Hymns</w:t>
      </w:r>
    </w:p>
    <w:p w:rsidR="00113116" w:rsidRPr="00941816" w:rsidRDefault="00113116" w:rsidP="00113116">
      <w:pPr>
        <w:pStyle w:val="ListParagraph"/>
        <w:numPr>
          <w:ilvl w:val="0"/>
          <w:numId w:val="5"/>
        </w:numPr>
        <w:rPr>
          <w:i/>
        </w:rPr>
      </w:pPr>
      <w:r w:rsidRPr="00941816">
        <w:rPr>
          <w:i/>
        </w:rPr>
        <w:t>Do You Hear What I Hear?</w:t>
      </w:r>
    </w:p>
    <w:p w:rsidR="00113116" w:rsidRPr="00941816" w:rsidRDefault="00113116" w:rsidP="00113116">
      <w:pPr>
        <w:pStyle w:val="ListParagraph"/>
        <w:numPr>
          <w:ilvl w:val="0"/>
          <w:numId w:val="5"/>
        </w:numPr>
        <w:rPr>
          <w:i/>
        </w:rPr>
      </w:pPr>
      <w:r w:rsidRPr="00941816">
        <w:rPr>
          <w:i/>
        </w:rPr>
        <w:t>Hark, The Herald Angels Sing</w:t>
      </w:r>
    </w:p>
    <w:p w:rsidR="00113116" w:rsidRPr="00941816" w:rsidRDefault="00113116" w:rsidP="00113116">
      <w:pPr>
        <w:pStyle w:val="ListParagraph"/>
        <w:numPr>
          <w:ilvl w:val="0"/>
          <w:numId w:val="5"/>
        </w:numPr>
        <w:rPr>
          <w:i/>
        </w:rPr>
      </w:pPr>
      <w:r w:rsidRPr="00941816">
        <w:rPr>
          <w:i/>
        </w:rPr>
        <w:t>Joy To The World</w:t>
      </w:r>
    </w:p>
    <w:p w:rsidR="00113116" w:rsidRPr="00941816" w:rsidRDefault="00113116" w:rsidP="00113116">
      <w:pPr>
        <w:pStyle w:val="ListParagraph"/>
        <w:numPr>
          <w:ilvl w:val="0"/>
          <w:numId w:val="5"/>
        </w:numPr>
        <w:rPr>
          <w:i/>
        </w:rPr>
      </w:pPr>
      <w:r w:rsidRPr="00941816">
        <w:rPr>
          <w:i/>
        </w:rPr>
        <w:t>What Child Is This?</w:t>
      </w:r>
    </w:p>
    <w:p w:rsidR="00FC5D80" w:rsidRPr="00941816" w:rsidRDefault="00113116" w:rsidP="00113116">
      <w:pPr>
        <w:pStyle w:val="ListParagraph"/>
        <w:numPr>
          <w:ilvl w:val="0"/>
          <w:numId w:val="5"/>
        </w:numPr>
        <w:rPr>
          <w:i/>
        </w:rPr>
      </w:pPr>
      <w:r w:rsidRPr="00941816">
        <w:rPr>
          <w:i/>
        </w:rPr>
        <w:t>We Three Kings Of Orient Are</w:t>
      </w:r>
    </w:p>
    <w:p w:rsidR="00FC5D80" w:rsidRPr="00941816" w:rsidRDefault="00FC5D80" w:rsidP="00E876EA"/>
    <w:p w:rsidR="00E876EA" w:rsidRPr="00941816" w:rsidRDefault="00113116" w:rsidP="00E876EA">
      <w:pPr>
        <w:rPr>
          <w:b/>
        </w:rPr>
      </w:pPr>
      <w:r w:rsidRPr="00941816">
        <w:rPr>
          <w:b/>
        </w:rPr>
        <w:t>2</w:t>
      </w:r>
      <w:r w:rsidR="00D45572" w:rsidRPr="00941816">
        <w:rPr>
          <w:b/>
        </w:rPr>
        <w:t>. People And Roles</w:t>
      </w:r>
    </w:p>
    <w:p w:rsidR="00E876EA" w:rsidRPr="00941816" w:rsidRDefault="003642B0" w:rsidP="004557AA">
      <w:pPr>
        <w:pStyle w:val="ListParagraph"/>
        <w:numPr>
          <w:ilvl w:val="0"/>
          <w:numId w:val="1"/>
        </w:numPr>
      </w:pPr>
      <w:r>
        <w:t>Teacher/Director</w:t>
      </w:r>
    </w:p>
    <w:p w:rsidR="00E876EA" w:rsidRPr="00941816" w:rsidRDefault="00E876EA" w:rsidP="004557AA">
      <w:pPr>
        <w:pStyle w:val="ListParagraph"/>
        <w:numPr>
          <w:ilvl w:val="0"/>
          <w:numId w:val="1"/>
        </w:numPr>
      </w:pPr>
      <w:r w:rsidRPr="00941816">
        <w:t>Song leader</w:t>
      </w:r>
      <w:r w:rsidR="001D1724" w:rsidRPr="00941816">
        <w:t>--</w:t>
      </w:r>
      <w:r w:rsidR="00AB3ED9">
        <w:t>it is easiest for students to sing along with an alto or tenor.</w:t>
      </w:r>
    </w:p>
    <w:p w:rsidR="00E876EA" w:rsidRPr="00941816" w:rsidRDefault="00CB4DCA" w:rsidP="004557AA">
      <w:pPr>
        <w:pStyle w:val="ListParagraph"/>
        <w:numPr>
          <w:ilvl w:val="0"/>
          <w:numId w:val="1"/>
        </w:numPr>
      </w:pPr>
      <w:r w:rsidRPr="00CB4DCA">
        <w:t xml:space="preserve">Storyteller(s)–the teacher may </w:t>
      </w:r>
      <w:r w:rsidR="005C79CF">
        <w:t xml:space="preserve">wish to </w:t>
      </w:r>
      <w:r w:rsidRPr="00CB4DCA">
        <w:t>perform this role</w:t>
      </w:r>
      <w:r w:rsidR="005C79CF">
        <w:t>,</w:t>
      </w:r>
      <w:r w:rsidRPr="00CB4DCA">
        <w:t xml:space="preserve"> and/or</w:t>
      </w:r>
      <w:r w:rsidR="005C79CF">
        <w:t xml:space="preserve"> </w:t>
      </w:r>
      <w:r w:rsidRPr="00CB4DCA">
        <w:t>assign Storyteller and Composer’s Stories to different students.</w:t>
      </w:r>
    </w:p>
    <w:p w:rsidR="00E876EA" w:rsidRPr="00941816" w:rsidRDefault="00E876EA" w:rsidP="004557AA">
      <w:pPr>
        <w:pStyle w:val="ListParagraph"/>
        <w:numPr>
          <w:ilvl w:val="0"/>
          <w:numId w:val="1"/>
        </w:numPr>
      </w:pPr>
      <w:r w:rsidRPr="00941816">
        <w:t xml:space="preserve">Two to five </w:t>
      </w:r>
      <w:r w:rsidR="0087242E" w:rsidRPr="00941816">
        <w:t>S</w:t>
      </w:r>
      <w:r w:rsidRPr="00941816">
        <w:t>hepherds</w:t>
      </w:r>
    </w:p>
    <w:p w:rsidR="00E876EA" w:rsidRPr="00941816" w:rsidRDefault="00E876EA" w:rsidP="004557AA">
      <w:pPr>
        <w:pStyle w:val="ListParagraph"/>
        <w:numPr>
          <w:ilvl w:val="0"/>
          <w:numId w:val="1"/>
        </w:numPr>
      </w:pPr>
      <w:r w:rsidRPr="00941816">
        <w:t xml:space="preserve">Three </w:t>
      </w:r>
      <w:r w:rsidR="00C975EB" w:rsidRPr="00941816">
        <w:t>W</w:t>
      </w:r>
      <w:r w:rsidRPr="00941816">
        <w:t>ise</w:t>
      </w:r>
      <w:r w:rsidR="00C975EB" w:rsidRPr="00941816">
        <w:t xml:space="preserve"> M</w:t>
      </w:r>
      <w:r w:rsidRPr="00941816">
        <w:t>en</w:t>
      </w:r>
    </w:p>
    <w:p w:rsidR="00A80A8F" w:rsidRPr="00941816" w:rsidRDefault="00A80A8F" w:rsidP="004557AA">
      <w:pPr>
        <w:pStyle w:val="ListParagraph"/>
        <w:numPr>
          <w:ilvl w:val="0"/>
          <w:numId w:val="1"/>
        </w:numPr>
      </w:pPr>
      <w:r w:rsidRPr="00941816">
        <w:t>Mary and Joseph</w:t>
      </w:r>
    </w:p>
    <w:p w:rsidR="00E876EA" w:rsidRPr="00941816" w:rsidRDefault="00E876EA" w:rsidP="00E876EA"/>
    <w:p w:rsidR="00E876EA" w:rsidRPr="00941816" w:rsidRDefault="00113116" w:rsidP="00E876EA">
      <w:r w:rsidRPr="00941816">
        <w:rPr>
          <w:b/>
        </w:rPr>
        <w:t>3</w:t>
      </w:r>
      <w:r w:rsidR="00E876EA" w:rsidRPr="00941816">
        <w:rPr>
          <w:b/>
        </w:rPr>
        <w:t>. Props</w:t>
      </w:r>
      <w:r w:rsidR="001C28DD" w:rsidRPr="00941816">
        <w:rPr>
          <w:b/>
        </w:rPr>
        <w:t xml:space="preserve">, </w:t>
      </w:r>
      <w:r w:rsidR="001C28DD" w:rsidRPr="002800CA">
        <w:rPr>
          <w:rStyle w:val="Heading2Char"/>
        </w:rPr>
        <w:t>Equipment,</w:t>
      </w:r>
      <w:r w:rsidR="00E876EA" w:rsidRPr="002800CA">
        <w:rPr>
          <w:rStyle w:val="Heading2Char"/>
        </w:rPr>
        <w:t xml:space="preserve"> </w:t>
      </w:r>
      <w:r w:rsidR="00E63582" w:rsidRPr="002800CA">
        <w:rPr>
          <w:rStyle w:val="Heading2Char"/>
        </w:rPr>
        <w:t>Handouts</w:t>
      </w:r>
    </w:p>
    <w:p w:rsidR="00E876EA" w:rsidRPr="00941816" w:rsidRDefault="00E876EA" w:rsidP="009D76D3">
      <w:pPr>
        <w:pStyle w:val="ListParagraph"/>
        <w:numPr>
          <w:ilvl w:val="0"/>
          <w:numId w:val="2"/>
        </w:numPr>
      </w:pPr>
      <w:r w:rsidRPr="00941816">
        <w:t>An instrument (optional)</w:t>
      </w:r>
      <w:r w:rsidR="009D76D3" w:rsidRPr="00941816">
        <w:t>: p</w:t>
      </w:r>
      <w:r w:rsidRPr="00941816">
        <w:t>iano, guitar,</w:t>
      </w:r>
      <w:r w:rsidR="009D76D3" w:rsidRPr="00941816">
        <w:t xml:space="preserve"> or a</w:t>
      </w:r>
      <w:r w:rsidRPr="00941816">
        <w:t xml:space="preserve"> </w:t>
      </w:r>
      <w:r w:rsidR="002D7856" w:rsidRPr="00941816">
        <w:t>CD/MP3</w:t>
      </w:r>
      <w:r w:rsidRPr="00941816">
        <w:t xml:space="preserve"> player</w:t>
      </w:r>
      <w:r w:rsidR="002D7856" w:rsidRPr="00941816">
        <w:t>,</w:t>
      </w:r>
      <w:r w:rsidRPr="00941816">
        <w:t xml:space="preserve"> etc.</w:t>
      </w:r>
      <w:r w:rsidR="009D76D3" w:rsidRPr="00941816">
        <w:t xml:space="preserve"> to</w:t>
      </w:r>
      <w:r w:rsidR="002D7856" w:rsidRPr="00941816">
        <w:t xml:space="preserve"> play the </w:t>
      </w:r>
      <w:r w:rsidRPr="00941816">
        <w:t>Christmas carol</w:t>
      </w:r>
      <w:r w:rsidR="009D76D3" w:rsidRPr="00941816">
        <w:t>s</w:t>
      </w:r>
      <w:r w:rsidRPr="00941816">
        <w:t xml:space="preserve"> </w:t>
      </w:r>
    </w:p>
    <w:p w:rsidR="00E876EA" w:rsidRPr="00941816" w:rsidRDefault="00E876EA" w:rsidP="009D76D3">
      <w:pPr>
        <w:pStyle w:val="ListParagraph"/>
        <w:numPr>
          <w:ilvl w:val="0"/>
          <w:numId w:val="2"/>
        </w:numPr>
      </w:pPr>
      <w:r w:rsidRPr="00941816">
        <w:t xml:space="preserve">Copies of the </w:t>
      </w:r>
      <w:r w:rsidR="00276098" w:rsidRPr="00941816">
        <w:t>sheet music</w:t>
      </w:r>
      <w:r w:rsidRPr="00941816">
        <w:t xml:space="preserve"> </w:t>
      </w:r>
      <w:r w:rsidR="002D7856" w:rsidRPr="00941816">
        <w:t>and/or lyrics</w:t>
      </w:r>
      <w:r w:rsidR="003642B0">
        <w:t xml:space="preserve"> FOR ALL</w:t>
      </w:r>
    </w:p>
    <w:p w:rsidR="00E876EA" w:rsidRPr="00941816" w:rsidRDefault="00E876EA" w:rsidP="009D76D3">
      <w:pPr>
        <w:pStyle w:val="ListParagraph"/>
        <w:numPr>
          <w:ilvl w:val="0"/>
          <w:numId w:val="2"/>
        </w:numPr>
      </w:pPr>
      <w:r w:rsidRPr="00941816">
        <w:t xml:space="preserve">Copies of the </w:t>
      </w:r>
      <w:r w:rsidR="00276098" w:rsidRPr="00941816">
        <w:t>Joseph and Mary</w:t>
      </w:r>
      <w:r w:rsidR="000A49F9" w:rsidRPr="00941816">
        <w:t xml:space="preserve"> Dialog</w:t>
      </w:r>
      <w:r w:rsidR="003642B0">
        <w:t xml:space="preserve"> for Joseph and Mary</w:t>
      </w:r>
    </w:p>
    <w:p w:rsidR="00F62D66" w:rsidRPr="00941816" w:rsidRDefault="00F62D66" w:rsidP="009D76D3">
      <w:pPr>
        <w:pStyle w:val="ListParagraph"/>
        <w:numPr>
          <w:ilvl w:val="0"/>
          <w:numId w:val="2"/>
        </w:numPr>
      </w:pPr>
      <w:r w:rsidRPr="00941816">
        <w:t>A staff for each Shepherd (broomsticks?)</w:t>
      </w:r>
    </w:p>
    <w:p w:rsidR="00E876EA" w:rsidRPr="00941816" w:rsidRDefault="00E876EA" w:rsidP="009D76D3">
      <w:pPr>
        <w:pStyle w:val="ListParagraph"/>
        <w:numPr>
          <w:ilvl w:val="0"/>
          <w:numId w:val="2"/>
        </w:numPr>
      </w:pPr>
      <w:r w:rsidRPr="00941816">
        <w:t>Two robes (choir robes?)</w:t>
      </w:r>
      <w:r w:rsidR="00276098" w:rsidRPr="00941816">
        <w:t xml:space="preserve"> for Joseph and Mary</w:t>
      </w:r>
    </w:p>
    <w:p w:rsidR="00E876EA" w:rsidRPr="00941816" w:rsidRDefault="003642B0" w:rsidP="009D76D3">
      <w:pPr>
        <w:pStyle w:val="ListParagraph"/>
        <w:numPr>
          <w:ilvl w:val="0"/>
          <w:numId w:val="2"/>
        </w:numPr>
      </w:pPr>
      <w:r>
        <w:t>Infant</w:t>
      </w:r>
      <w:r w:rsidR="00D2449E" w:rsidRPr="00941816">
        <w:t xml:space="preserve"> </w:t>
      </w:r>
      <w:r w:rsidR="00E876EA" w:rsidRPr="00941816">
        <w:t>Jesus doll</w:t>
      </w:r>
    </w:p>
    <w:p w:rsidR="00E876EA" w:rsidRPr="00941816" w:rsidRDefault="00D2449E" w:rsidP="009D76D3">
      <w:pPr>
        <w:pStyle w:val="ListParagraph"/>
        <w:numPr>
          <w:ilvl w:val="0"/>
          <w:numId w:val="2"/>
        </w:numPr>
      </w:pPr>
      <w:r w:rsidRPr="00941816">
        <w:t>B</w:t>
      </w:r>
      <w:r w:rsidR="000A49F9" w:rsidRPr="00941816">
        <w:t>lanket for Jesus</w:t>
      </w:r>
    </w:p>
    <w:p w:rsidR="00E876EA" w:rsidRPr="00941816" w:rsidRDefault="00D2449E" w:rsidP="009D76D3">
      <w:pPr>
        <w:pStyle w:val="ListParagraph"/>
        <w:numPr>
          <w:ilvl w:val="0"/>
          <w:numId w:val="2"/>
        </w:numPr>
      </w:pPr>
      <w:r w:rsidRPr="00941816">
        <w:t>G</w:t>
      </w:r>
      <w:r w:rsidR="00E876EA" w:rsidRPr="00941816">
        <w:t xml:space="preserve">ift box for each </w:t>
      </w:r>
      <w:r w:rsidR="001077A9" w:rsidRPr="00941816">
        <w:t>Wise Man</w:t>
      </w:r>
    </w:p>
    <w:p w:rsidR="00E876EA" w:rsidRPr="00941816" w:rsidRDefault="00E876EA" w:rsidP="00E876EA"/>
    <w:p w:rsidR="00E876EA" w:rsidRPr="00941816" w:rsidRDefault="00113116" w:rsidP="00E876EA">
      <w:pPr>
        <w:rPr>
          <w:b/>
        </w:rPr>
      </w:pPr>
      <w:r w:rsidRPr="00941816">
        <w:rPr>
          <w:b/>
        </w:rPr>
        <w:t>4</w:t>
      </w:r>
      <w:r w:rsidR="00E876EA" w:rsidRPr="00941816">
        <w:rPr>
          <w:b/>
        </w:rPr>
        <w:t xml:space="preserve">. </w:t>
      </w:r>
      <w:r w:rsidR="00D45572" w:rsidRPr="00941816">
        <w:rPr>
          <w:b/>
        </w:rPr>
        <w:t>Staging Instructions</w:t>
      </w:r>
    </w:p>
    <w:p w:rsidR="001077A9" w:rsidRPr="00941816" w:rsidRDefault="00E876EA" w:rsidP="00B61DCD">
      <w:pPr>
        <w:pStyle w:val="ListParagraph"/>
        <w:numPr>
          <w:ilvl w:val="0"/>
          <w:numId w:val="3"/>
        </w:numPr>
      </w:pPr>
      <w:r w:rsidRPr="00941816">
        <w:t>The front of the classroom</w:t>
      </w:r>
      <w:r w:rsidR="00296B05" w:rsidRPr="00941816">
        <w:t xml:space="preserve"> </w:t>
      </w:r>
      <w:r w:rsidR="0087242E" w:rsidRPr="00941816">
        <w:t>is</w:t>
      </w:r>
      <w:r w:rsidR="00296B05" w:rsidRPr="00941816">
        <w:t xml:space="preserve"> the </w:t>
      </w:r>
      <w:r w:rsidR="0087242E" w:rsidRPr="00941816">
        <w:t>"</w:t>
      </w:r>
      <w:r w:rsidR="00296B05" w:rsidRPr="00941816">
        <w:t>cave.</w:t>
      </w:r>
      <w:r w:rsidR="0087242E" w:rsidRPr="00941816">
        <w:t>"</w:t>
      </w:r>
      <w:r w:rsidR="00296B05" w:rsidRPr="00941816">
        <w:t xml:space="preserve"> </w:t>
      </w:r>
    </w:p>
    <w:p w:rsidR="00E876EA" w:rsidRPr="00941816" w:rsidRDefault="00296B05" w:rsidP="00B61DCD">
      <w:pPr>
        <w:pStyle w:val="ListParagraph"/>
        <w:numPr>
          <w:ilvl w:val="0"/>
          <w:numId w:val="3"/>
        </w:numPr>
      </w:pPr>
      <w:r w:rsidRPr="00941816">
        <w:t xml:space="preserve">Seat Joseph with </w:t>
      </w:r>
      <w:r w:rsidR="00E876EA" w:rsidRPr="00941816">
        <w:t xml:space="preserve">Mary </w:t>
      </w:r>
      <w:r w:rsidR="003642B0">
        <w:t>(holding infant Jesus) at stage</w:t>
      </w:r>
      <w:r w:rsidR="00E876EA" w:rsidRPr="00941816">
        <w:t xml:space="preserve"> center.  </w:t>
      </w:r>
    </w:p>
    <w:p w:rsidR="003642B0" w:rsidRDefault="003642B0" w:rsidP="00B61DCD">
      <w:pPr>
        <w:pStyle w:val="ListParagraph"/>
        <w:numPr>
          <w:ilvl w:val="0"/>
          <w:numId w:val="3"/>
        </w:numPr>
      </w:pPr>
      <w:r w:rsidRPr="003642B0">
        <w:t>Seat shepherds along a side aisle.</w:t>
      </w:r>
    </w:p>
    <w:p w:rsidR="003642B0" w:rsidRDefault="003642B0" w:rsidP="002800CA">
      <w:pPr>
        <w:pStyle w:val="ListParagraph"/>
        <w:numPr>
          <w:ilvl w:val="0"/>
          <w:numId w:val="3"/>
        </w:numPr>
      </w:pPr>
      <w:r w:rsidRPr="003642B0">
        <w:t>Seat Wise Men along the other side aisle.</w:t>
      </w:r>
    </w:p>
    <w:p w:rsidR="00640802" w:rsidRDefault="00377895" w:rsidP="002800CA">
      <w:pPr>
        <w:pStyle w:val="ListParagraph"/>
        <w:numPr>
          <w:ilvl w:val="0"/>
          <w:numId w:val="3"/>
        </w:numPr>
      </w:pPr>
      <w:r w:rsidRPr="00941816">
        <w:t>Use m</w:t>
      </w:r>
      <w:r w:rsidR="00E876EA" w:rsidRPr="00941816">
        <w:t xml:space="preserve">asking </w:t>
      </w:r>
      <w:r w:rsidR="0087242E" w:rsidRPr="00941816">
        <w:t>t</w:t>
      </w:r>
      <w:r w:rsidR="00E876EA" w:rsidRPr="00941816">
        <w:t>ape</w:t>
      </w:r>
      <w:r w:rsidR="0087242E" w:rsidRPr="00941816">
        <w:t xml:space="preserve"> to m</w:t>
      </w:r>
      <w:r w:rsidR="00E876EA" w:rsidRPr="00941816">
        <w:t xml:space="preserve">ark the stage floor eight feet away on both sides of Joseph and Mary. This will prevent </w:t>
      </w:r>
      <w:r w:rsidR="0087242E" w:rsidRPr="00941816">
        <w:t>S</w:t>
      </w:r>
      <w:r w:rsidR="00364B71" w:rsidRPr="00941816">
        <w:t>hepherds and</w:t>
      </w:r>
      <w:r w:rsidR="0087242E" w:rsidRPr="00941816">
        <w:t xml:space="preserve"> </w:t>
      </w:r>
      <w:r w:rsidR="00296B05" w:rsidRPr="00941816">
        <w:t>W</w:t>
      </w:r>
      <w:r w:rsidR="00364B71" w:rsidRPr="00941816">
        <w:t>ise</w:t>
      </w:r>
      <w:r w:rsidR="00296B05" w:rsidRPr="00941816">
        <w:t xml:space="preserve"> M</w:t>
      </w:r>
      <w:r w:rsidR="00364B71" w:rsidRPr="00941816">
        <w:t>en</w:t>
      </w:r>
      <w:r w:rsidR="00217D1C" w:rsidRPr="00941816">
        <w:t xml:space="preserve"> from crowding center stage.</w:t>
      </w:r>
    </w:p>
    <w:p w:rsidR="00640802" w:rsidRPr="00B76142" w:rsidRDefault="00640802" w:rsidP="00B76142">
      <w:pPr>
        <w:pStyle w:val="Heading1"/>
      </w:pPr>
      <w:r>
        <w:br w:type="page"/>
      </w:r>
      <w:r w:rsidRPr="00B76142">
        <w:t>Script: The Joseph And Mary Dialog</w:t>
      </w:r>
    </w:p>
    <w:p w:rsidR="00640802" w:rsidRPr="00941816" w:rsidRDefault="00640802" w:rsidP="00640802">
      <w:pPr>
        <w:rPr>
          <w:color w:val="0000FF"/>
          <w:u w:val="single"/>
        </w:rPr>
      </w:pPr>
    </w:p>
    <w:p w:rsidR="00640802" w:rsidRPr="00413738" w:rsidRDefault="00640802" w:rsidP="00640802">
      <w:r>
        <w:t>(</w:t>
      </w:r>
      <w:r w:rsidRPr="00413738">
        <w:t>From their position at stage center, Joseph and Mary stand. Mary holds the infant Jesus, a doll, wrapped in a blanket in her arms. The conversation reveals each character's personality. Mary speaks enthusiastically, like the 14-year-old girl she is. Joseph her husband, calms Mary as an older man might do.</w:t>
      </w:r>
      <w:r>
        <w:t>)</w:t>
      </w:r>
    </w:p>
    <w:p w:rsidR="00640802" w:rsidRPr="00941816" w:rsidRDefault="00640802" w:rsidP="00640802"/>
    <w:p w:rsidR="00640802" w:rsidRPr="00A924C9" w:rsidRDefault="00640802" w:rsidP="00640802">
      <w:pPr>
        <w:rPr>
          <w:u w:val="single"/>
        </w:rPr>
      </w:pPr>
      <w:r w:rsidRPr="00A924C9">
        <w:rPr>
          <w:u w:val="single"/>
        </w:rPr>
        <w:t>Mary</w:t>
      </w:r>
    </w:p>
    <w:p w:rsidR="00640802" w:rsidRPr="00941816" w:rsidRDefault="00640802" w:rsidP="00640802">
      <w:r w:rsidRPr="00941816">
        <w:t>I wrapped him in so many blankets. Can you see him, Joseph?</w:t>
      </w:r>
    </w:p>
    <w:p w:rsidR="00640802" w:rsidRPr="00941816" w:rsidRDefault="00640802" w:rsidP="00640802"/>
    <w:p w:rsidR="00640802" w:rsidRPr="00941816" w:rsidRDefault="00640802" w:rsidP="00640802">
      <w:r w:rsidRPr="00941816">
        <w:t>(Mary tilts the baby up.)</w:t>
      </w:r>
    </w:p>
    <w:p w:rsidR="00640802" w:rsidRPr="00941816" w:rsidRDefault="00640802" w:rsidP="00640802"/>
    <w:p w:rsidR="00640802" w:rsidRPr="00A924C9" w:rsidRDefault="00640802" w:rsidP="00640802">
      <w:pPr>
        <w:rPr>
          <w:u w:val="single"/>
        </w:rPr>
      </w:pPr>
      <w:r w:rsidRPr="00A924C9">
        <w:rPr>
          <w:u w:val="single"/>
        </w:rPr>
        <w:t>Joseph</w:t>
      </w:r>
    </w:p>
    <w:p w:rsidR="00640802" w:rsidRPr="00941816" w:rsidRDefault="00640802" w:rsidP="00640802">
      <w:r w:rsidRPr="00941816">
        <w:t>He is very handsome.</w:t>
      </w:r>
    </w:p>
    <w:p w:rsidR="00640802" w:rsidRPr="00941816" w:rsidRDefault="00640802" w:rsidP="00640802"/>
    <w:p w:rsidR="00640802" w:rsidRPr="00A924C9" w:rsidRDefault="00640802" w:rsidP="00640802">
      <w:pPr>
        <w:rPr>
          <w:u w:val="single"/>
        </w:rPr>
      </w:pPr>
      <w:r w:rsidRPr="00A924C9">
        <w:rPr>
          <w:u w:val="single"/>
        </w:rPr>
        <w:t>Mary</w:t>
      </w:r>
    </w:p>
    <w:p w:rsidR="00640802" w:rsidRPr="00941816" w:rsidRDefault="00640802" w:rsidP="00640802">
      <w:r w:rsidRPr="00941816">
        <w:t>I keep wondering about him. Do you think he is an angel?</w:t>
      </w:r>
    </w:p>
    <w:p w:rsidR="00640802" w:rsidRPr="00941816" w:rsidRDefault="00640802" w:rsidP="00640802"/>
    <w:p w:rsidR="00640802" w:rsidRPr="00A924C9" w:rsidRDefault="00640802" w:rsidP="00640802">
      <w:r w:rsidRPr="00A924C9">
        <w:rPr>
          <w:u w:val="single"/>
        </w:rPr>
        <w:t>Joseph</w:t>
      </w:r>
    </w:p>
    <w:p w:rsidR="00640802" w:rsidRPr="00941816" w:rsidRDefault="00640802" w:rsidP="00640802">
      <w:r w:rsidRPr="00941816">
        <w:t>He looks like a little boy to me. Tell me again: What did the angel, Gabriel, say to you?</w:t>
      </w:r>
    </w:p>
    <w:p w:rsidR="00640802" w:rsidRPr="00941816" w:rsidRDefault="00640802" w:rsidP="00640802"/>
    <w:p w:rsidR="00640802" w:rsidRPr="00A924C9" w:rsidRDefault="00640802" w:rsidP="00640802">
      <w:pPr>
        <w:rPr>
          <w:u w:val="single"/>
        </w:rPr>
      </w:pPr>
      <w:r w:rsidRPr="00A924C9">
        <w:rPr>
          <w:u w:val="single"/>
        </w:rPr>
        <w:t>Mary</w:t>
      </w:r>
    </w:p>
    <w:p w:rsidR="00640802" w:rsidRPr="00941816" w:rsidRDefault="00640802" w:rsidP="00640802">
      <w:r w:rsidRPr="00941816">
        <w:t>I remember the words exactly. But, I still don’t understand them. He said:</w:t>
      </w:r>
    </w:p>
    <w:p w:rsidR="00640802" w:rsidRPr="00941816" w:rsidRDefault="00640802" w:rsidP="00640802">
      <w:r w:rsidRPr="00941816">
        <w:tab/>
        <w:t>You will give birth to a son.</w:t>
      </w:r>
    </w:p>
    <w:p w:rsidR="00640802" w:rsidRPr="00941816" w:rsidRDefault="00640802" w:rsidP="00640802">
      <w:r w:rsidRPr="00941816">
        <w:tab/>
        <w:t>The Lord will make him a king.</w:t>
      </w:r>
    </w:p>
    <w:p w:rsidR="00640802" w:rsidRPr="00941816" w:rsidRDefault="00640802" w:rsidP="00640802">
      <w:r w:rsidRPr="00941816">
        <w:tab/>
        <w:t>And, his kingdom will never end.</w:t>
      </w:r>
    </w:p>
    <w:p w:rsidR="00640802" w:rsidRPr="00941816" w:rsidRDefault="00640802" w:rsidP="00640802"/>
    <w:p w:rsidR="00640802" w:rsidRPr="00A924C9" w:rsidRDefault="00640802" w:rsidP="00640802">
      <w:pPr>
        <w:rPr>
          <w:u w:val="single"/>
        </w:rPr>
      </w:pPr>
      <w:r w:rsidRPr="00A924C9">
        <w:rPr>
          <w:u w:val="single"/>
        </w:rPr>
        <w:t>Joseph</w:t>
      </w:r>
    </w:p>
    <w:p w:rsidR="00640802" w:rsidRPr="00941816" w:rsidRDefault="00640802" w:rsidP="00640802">
      <w:r w:rsidRPr="00941816">
        <w:t>The angel came to me in a dream. He spoke to me about you. He said: “Mary will have a son, and you will name him Jesus.”</w:t>
      </w:r>
    </w:p>
    <w:p w:rsidR="00640802" w:rsidRPr="00941816" w:rsidRDefault="00640802" w:rsidP="00640802"/>
    <w:p w:rsidR="00640802" w:rsidRPr="00A924C9" w:rsidRDefault="00640802" w:rsidP="00640802">
      <w:pPr>
        <w:rPr>
          <w:u w:val="single"/>
        </w:rPr>
      </w:pPr>
      <w:r w:rsidRPr="00A924C9">
        <w:rPr>
          <w:u w:val="single"/>
        </w:rPr>
        <w:t>Mary</w:t>
      </w:r>
    </w:p>
    <w:p w:rsidR="00640802" w:rsidRPr="00941816" w:rsidRDefault="00640802" w:rsidP="00640802">
      <w:r w:rsidRPr="00941816">
        <w:t>Imagine! Our son, a king! I think he will be a new kind of king. Maybe he will be</w:t>
      </w:r>
      <w:r>
        <w:t>–</w:t>
      </w:r>
    </w:p>
    <w:p w:rsidR="00640802" w:rsidRPr="00941816" w:rsidRDefault="00640802" w:rsidP="00640802"/>
    <w:p w:rsidR="00640802" w:rsidRPr="00A924C9" w:rsidRDefault="00640802" w:rsidP="00640802">
      <w:r w:rsidRPr="00A924C9">
        <w:rPr>
          <w:u w:val="single"/>
        </w:rPr>
        <w:t>Joseph</w:t>
      </w:r>
    </w:p>
    <w:p w:rsidR="00640802" w:rsidRPr="00941816" w:rsidRDefault="00640802" w:rsidP="00640802">
      <w:r>
        <w:t xml:space="preserve">(Interrupts) </w:t>
      </w:r>
      <w:r w:rsidRPr="00941816">
        <w:t xml:space="preserve">Oh, Mary, be patient. Right now he is just a tiny baby, </w:t>
      </w:r>
      <w:r w:rsidRPr="005272D2">
        <w:rPr>
          <w:i/>
        </w:rPr>
        <w:t>our</w:t>
      </w:r>
      <w:r w:rsidRPr="00941816">
        <w:t xml:space="preserve"> baby. I don’t know what plan God has for him, but, whatever it </w:t>
      </w:r>
      <w:r>
        <w:t xml:space="preserve">is, it’s a long time from now. </w:t>
      </w:r>
      <w:r w:rsidRPr="00941816">
        <w:t>For a</w:t>
      </w:r>
      <w:r>
        <w:t xml:space="preserve"> w</w:t>
      </w:r>
      <w:r w:rsidRPr="00941816">
        <w:t>hile, let’s just enjoy him.</w:t>
      </w:r>
    </w:p>
    <w:p w:rsidR="00640802" w:rsidRPr="00941816" w:rsidRDefault="00640802" w:rsidP="00640802"/>
    <w:p w:rsidR="00640802" w:rsidRPr="00A924C9" w:rsidRDefault="00640802" w:rsidP="00640802">
      <w:r w:rsidRPr="00A924C9">
        <w:rPr>
          <w:u w:val="single"/>
        </w:rPr>
        <w:t>Mary</w:t>
      </w:r>
    </w:p>
    <w:p w:rsidR="00640802" w:rsidRPr="00941816" w:rsidRDefault="00640802" w:rsidP="00640802">
      <w:r w:rsidRPr="00941816">
        <w:t>Look at his eyes. He is watching us. I think he understands everything we say.</w:t>
      </w:r>
    </w:p>
    <w:p w:rsidR="00640802" w:rsidRPr="00941816" w:rsidRDefault="00640802" w:rsidP="00640802"/>
    <w:p w:rsidR="009E0E8A" w:rsidRPr="00BC3210" w:rsidRDefault="00640802" w:rsidP="00640802">
      <w:r w:rsidRPr="00BC3210">
        <w:t>(Joseph and Mary sit.)</w:t>
      </w:r>
    </w:p>
    <w:sectPr w:rsidR="009E0E8A" w:rsidRPr="00BC3210" w:rsidSect="00B003D3">
      <w:footerReference w:type="even" r:id="rId6"/>
      <w:footerReference w:type="default" r:id="rId7"/>
      <w:pgSz w:w="12240" w:h="15840"/>
      <w:pgMar w:top="1440" w:right="1800" w:bottom="1440" w:left="1800" w:footer="810" w:gutter="0"/>
      <w:pgNumType w:start="1"/>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42" w:rsidRDefault="00B76142" w:rsidP="00F44F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76142" w:rsidRDefault="00B76142" w:rsidP="00F44F5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42" w:rsidRPr="00F44F54" w:rsidRDefault="00B76142" w:rsidP="00811D07">
    <w:pPr>
      <w:jc w:val="center"/>
      <w:rPr>
        <w:bCs/>
        <w:sz w:val="22"/>
        <w:szCs w:val="32"/>
      </w:rPr>
    </w:pPr>
    <w:r w:rsidRPr="00F44F54">
      <w:rPr>
        <w:i/>
        <w:sz w:val="22"/>
      </w:rPr>
      <w:t>Sing-Along: Teaching The Christmas Story</w:t>
    </w:r>
    <w:r>
      <w:rPr>
        <w:i/>
        <w:sz w:val="22"/>
      </w:rPr>
      <w:t xml:space="preserve"> </w:t>
    </w:r>
    <w:r w:rsidRPr="00F44F54">
      <w:rPr>
        <w:sz w:val="22"/>
      </w:rPr>
      <w:t xml:space="preserve">| </w:t>
    </w:r>
    <w:r w:rsidRPr="00F44F54">
      <w:rPr>
        <w:rStyle w:val="FooterChar"/>
      </w:rPr>
      <w:t>Classroom Lesson</w:t>
    </w:r>
    <w:r w:rsidRPr="00F44F54">
      <w:rPr>
        <w:sz w:val="22"/>
      </w:rPr>
      <w:t xml:space="preserve"> Plan</w:t>
    </w:r>
    <w:r w:rsidR="004E21AB">
      <w:rPr>
        <w:sz w:val="22"/>
      </w:rPr>
      <w:t xml:space="preserve"> | </w:t>
    </w:r>
    <w:r w:rsidRPr="001A02A3">
      <w:rPr>
        <w:sz w:val="22"/>
      </w:rPr>
      <w:t xml:space="preserve">Page </w:t>
    </w:r>
    <w:r w:rsidRPr="00D34CBF">
      <w:rPr>
        <w:rStyle w:val="PageNumber"/>
      </w:rPr>
      <w:fldChar w:fldCharType="begin"/>
    </w:r>
    <w:r w:rsidRPr="00D34CBF">
      <w:rPr>
        <w:rStyle w:val="PageNumber"/>
      </w:rPr>
      <w:instrText xml:space="preserve">PAGE  </w:instrText>
    </w:r>
    <w:r w:rsidRPr="00D34CBF">
      <w:rPr>
        <w:rStyle w:val="PageNumber"/>
      </w:rPr>
      <w:fldChar w:fldCharType="separate"/>
    </w:r>
    <w:r w:rsidR="00B003D3">
      <w:rPr>
        <w:rStyle w:val="PageNumber"/>
        <w:noProof/>
      </w:rPr>
      <w:t>2</w:t>
    </w:r>
    <w:r w:rsidRPr="00D34CBF">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D6E"/>
    <w:multiLevelType w:val="hybridMultilevel"/>
    <w:tmpl w:val="FE4C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F03D8"/>
    <w:multiLevelType w:val="hybridMultilevel"/>
    <w:tmpl w:val="6C0E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15EE4"/>
    <w:multiLevelType w:val="hybridMultilevel"/>
    <w:tmpl w:val="1A3E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B45F4"/>
    <w:multiLevelType w:val="hybridMultilevel"/>
    <w:tmpl w:val="D7DC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706B2"/>
    <w:multiLevelType w:val="hybridMultilevel"/>
    <w:tmpl w:val="393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83C04"/>
    <w:multiLevelType w:val="hybridMultilevel"/>
    <w:tmpl w:val="4EF2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B41CE"/>
    <w:multiLevelType w:val="hybridMultilevel"/>
    <w:tmpl w:val="578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proofState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0638B3"/>
    <w:rsid w:val="00002C7A"/>
    <w:rsid w:val="00004D75"/>
    <w:rsid w:val="000078D7"/>
    <w:rsid w:val="000102B4"/>
    <w:rsid w:val="0001123F"/>
    <w:rsid w:val="000140E7"/>
    <w:rsid w:val="00014EC1"/>
    <w:rsid w:val="00016DA2"/>
    <w:rsid w:val="00023416"/>
    <w:rsid w:val="000247DD"/>
    <w:rsid w:val="00032DF2"/>
    <w:rsid w:val="00033471"/>
    <w:rsid w:val="000337FE"/>
    <w:rsid w:val="00037D7C"/>
    <w:rsid w:val="00040B48"/>
    <w:rsid w:val="00040C1C"/>
    <w:rsid w:val="00051044"/>
    <w:rsid w:val="00051E0E"/>
    <w:rsid w:val="00054C99"/>
    <w:rsid w:val="00054F39"/>
    <w:rsid w:val="00061660"/>
    <w:rsid w:val="00062B89"/>
    <w:rsid w:val="000638B3"/>
    <w:rsid w:val="0006734B"/>
    <w:rsid w:val="00070E69"/>
    <w:rsid w:val="000743F0"/>
    <w:rsid w:val="0007740C"/>
    <w:rsid w:val="0007767D"/>
    <w:rsid w:val="000825B0"/>
    <w:rsid w:val="00082A56"/>
    <w:rsid w:val="000834E7"/>
    <w:rsid w:val="00083789"/>
    <w:rsid w:val="00083EC8"/>
    <w:rsid w:val="00086953"/>
    <w:rsid w:val="00095436"/>
    <w:rsid w:val="000A05D0"/>
    <w:rsid w:val="000A22AB"/>
    <w:rsid w:val="000A2E51"/>
    <w:rsid w:val="000A49F9"/>
    <w:rsid w:val="000A6484"/>
    <w:rsid w:val="000A68E1"/>
    <w:rsid w:val="000B122E"/>
    <w:rsid w:val="000B2923"/>
    <w:rsid w:val="000B3431"/>
    <w:rsid w:val="000B49E0"/>
    <w:rsid w:val="000B5390"/>
    <w:rsid w:val="000B5D8C"/>
    <w:rsid w:val="000B7D94"/>
    <w:rsid w:val="000C03DB"/>
    <w:rsid w:val="000C1F12"/>
    <w:rsid w:val="000C6E0C"/>
    <w:rsid w:val="000C7302"/>
    <w:rsid w:val="000D0220"/>
    <w:rsid w:val="000D0C49"/>
    <w:rsid w:val="000D6494"/>
    <w:rsid w:val="000E4357"/>
    <w:rsid w:val="000E465B"/>
    <w:rsid w:val="000E495C"/>
    <w:rsid w:val="000F1ABE"/>
    <w:rsid w:val="000F6D09"/>
    <w:rsid w:val="00101654"/>
    <w:rsid w:val="00101A34"/>
    <w:rsid w:val="00102041"/>
    <w:rsid w:val="00102FB1"/>
    <w:rsid w:val="0010313A"/>
    <w:rsid w:val="00104050"/>
    <w:rsid w:val="001077A9"/>
    <w:rsid w:val="00107DB9"/>
    <w:rsid w:val="00111C81"/>
    <w:rsid w:val="00113116"/>
    <w:rsid w:val="0011388D"/>
    <w:rsid w:val="00120EEB"/>
    <w:rsid w:val="001239F2"/>
    <w:rsid w:val="00130232"/>
    <w:rsid w:val="00132F97"/>
    <w:rsid w:val="0013477D"/>
    <w:rsid w:val="00136D8B"/>
    <w:rsid w:val="0013783E"/>
    <w:rsid w:val="001433CE"/>
    <w:rsid w:val="00144A22"/>
    <w:rsid w:val="001462CF"/>
    <w:rsid w:val="001475AB"/>
    <w:rsid w:val="001513FB"/>
    <w:rsid w:val="00152A22"/>
    <w:rsid w:val="00155342"/>
    <w:rsid w:val="00160B04"/>
    <w:rsid w:val="001672F5"/>
    <w:rsid w:val="0016797D"/>
    <w:rsid w:val="00171DFA"/>
    <w:rsid w:val="00172E1A"/>
    <w:rsid w:val="00173C32"/>
    <w:rsid w:val="00175CA3"/>
    <w:rsid w:val="0017781D"/>
    <w:rsid w:val="00182451"/>
    <w:rsid w:val="00184454"/>
    <w:rsid w:val="00184B3A"/>
    <w:rsid w:val="00185AA3"/>
    <w:rsid w:val="00185E36"/>
    <w:rsid w:val="00186E13"/>
    <w:rsid w:val="001879CB"/>
    <w:rsid w:val="001908E4"/>
    <w:rsid w:val="001A0237"/>
    <w:rsid w:val="001A02A3"/>
    <w:rsid w:val="001A0A6B"/>
    <w:rsid w:val="001A19C2"/>
    <w:rsid w:val="001A1CE7"/>
    <w:rsid w:val="001A288C"/>
    <w:rsid w:val="001A3BD3"/>
    <w:rsid w:val="001A68BA"/>
    <w:rsid w:val="001B029F"/>
    <w:rsid w:val="001B05A0"/>
    <w:rsid w:val="001B7DCE"/>
    <w:rsid w:val="001C04C0"/>
    <w:rsid w:val="001C25D3"/>
    <w:rsid w:val="001C28DD"/>
    <w:rsid w:val="001C4EB1"/>
    <w:rsid w:val="001D059C"/>
    <w:rsid w:val="001D1724"/>
    <w:rsid w:val="001D2668"/>
    <w:rsid w:val="001D2769"/>
    <w:rsid w:val="001D5BB6"/>
    <w:rsid w:val="001D5C0A"/>
    <w:rsid w:val="001E202E"/>
    <w:rsid w:val="001E4269"/>
    <w:rsid w:val="001E7879"/>
    <w:rsid w:val="001F4056"/>
    <w:rsid w:val="001F48AF"/>
    <w:rsid w:val="001F5F38"/>
    <w:rsid w:val="001F6EA2"/>
    <w:rsid w:val="00200EBB"/>
    <w:rsid w:val="0020189A"/>
    <w:rsid w:val="00202595"/>
    <w:rsid w:val="00202C24"/>
    <w:rsid w:val="0020680C"/>
    <w:rsid w:val="002111AC"/>
    <w:rsid w:val="00211A11"/>
    <w:rsid w:val="00211DE3"/>
    <w:rsid w:val="0021285D"/>
    <w:rsid w:val="0021453C"/>
    <w:rsid w:val="00214A78"/>
    <w:rsid w:val="00214ADE"/>
    <w:rsid w:val="00215E54"/>
    <w:rsid w:val="00217852"/>
    <w:rsid w:val="00217D1C"/>
    <w:rsid w:val="002200AD"/>
    <w:rsid w:val="00220792"/>
    <w:rsid w:val="00222B1D"/>
    <w:rsid w:val="00223056"/>
    <w:rsid w:val="002231C8"/>
    <w:rsid w:val="00236082"/>
    <w:rsid w:val="002368F0"/>
    <w:rsid w:val="002400F5"/>
    <w:rsid w:val="00240479"/>
    <w:rsid w:val="00242A5A"/>
    <w:rsid w:val="002454D8"/>
    <w:rsid w:val="00246BB0"/>
    <w:rsid w:val="002512A5"/>
    <w:rsid w:val="00252B9C"/>
    <w:rsid w:val="002606CF"/>
    <w:rsid w:val="0026143A"/>
    <w:rsid w:val="0026164B"/>
    <w:rsid w:val="00264E4D"/>
    <w:rsid w:val="00266688"/>
    <w:rsid w:val="00271034"/>
    <w:rsid w:val="00271F29"/>
    <w:rsid w:val="00275B13"/>
    <w:rsid w:val="00276098"/>
    <w:rsid w:val="00277FC7"/>
    <w:rsid w:val="002800CA"/>
    <w:rsid w:val="00282CDB"/>
    <w:rsid w:val="002841D0"/>
    <w:rsid w:val="00285EA3"/>
    <w:rsid w:val="0028621B"/>
    <w:rsid w:val="00287AFE"/>
    <w:rsid w:val="00291BEB"/>
    <w:rsid w:val="002925DD"/>
    <w:rsid w:val="00292BF0"/>
    <w:rsid w:val="00293465"/>
    <w:rsid w:val="00296B05"/>
    <w:rsid w:val="002A0363"/>
    <w:rsid w:val="002A12CF"/>
    <w:rsid w:val="002A5FA6"/>
    <w:rsid w:val="002B07C1"/>
    <w:rsid w:val="002B0B6D"/>
    <w:rsid w:val="002B4E70"/>
    <w:rsid w:val="002B6048"/>
    <w:rsid w:val="002B6B4C"/>
    <w:rsid w:val="002C15B1"/>
    <w:rsid w:val="002C18DB"/>
    <w:rsid w:val="002C19D1"/>
    <w:rsid w:val="002D0D02"/>
    <w:rsid w:val="002D208D"/>
    <w:rsid w:val="002D2953"/>
    <w:rsid w:val="002D434A"/>
    <w:rsid w:val="002D7856"/>
    <w:rsid w:val="002D7C1F"/>
    <w:rsid w:val="002E3A47"/>
    <w:rsid w:val="002E5A98"/>
    <w:rsid w:val="002F0B3A"/>
    <w:rsid w:val="002F10A5"/>
    <w:rsid w:val="002F2399"/>
    <w:rsid w:val="002F2B27"/>
    <w:rsid w:val="002F3709"/>
    <w:rsid w:val="002F5999"/>
    <w:rsid w:val="002F71A5"/>
    <w:rsid w:val="00304E69"/>
    <w:rsid w:val="00305D23"/>
    <w:rsid w:val="00306942"/>
    <w:rsid w:val="0031151C"/>
    <w:rsid w:val="003121E2"/>
    <w:rsid w:val="00313B1F"/>
    <w:rsid w:val="00314B9F"/>
    <w:rsid w:val="00316C35"/>
    <w:rsid w:val="00317D59"/>
    <w:rsid w:val="00331CDD"/>
    <w:rsid w:val="003334A8"/>
    <w:rsid w:val="003431B4"/>
    <w:rsid w:val="003471FA"/>
    <w:rsid w:val="003501B9"/>
    <w:rsid w:val="00350904"/>
    <w:rsid w:val="00351C6A"/>
    <w:rsid w:val="0035305C"/>
    <w:rsid w:val="0035751F"/>
    <w:rsid w:val="00362E21"/>
    <w:rsid w:val="003642B0"/>
    <w:rsid w:val="00364B71"/>
    <w:rsid w:val="00366725"/>
    <w:rsid w:val="00366730"/>
    <w:rsid w:val="00373DE4"/>
    <w:rsid w:val="0037468D"/>
    <w:rsid w:val="00376EC1"/>
    <w:rsid w:val="00377895"/>
    <w:rsid w:val="00377B98"/>
    <w:rsid w:val="0038074F"/>
    <w:rsid w:val="00384A2F"/>
    <w:rsid w:val="00385519"/>
    <w:rsid w:val="00385756"/>
    <w:rsid w:val="00387090"/>
    <w:rsid w:val="00393DF7"/>
    <w:rsid w:val="00395838"/>
    <w:rsid w:val="003959E4"/>
    <w:rsid w:val="0039706C"/>
    <w:rsid w:val="003A03BA"/>
    <w:rsid w:val="003A0565"/>
    <w:rsid w:val="003A59EC"/>
    <w:rsid w:val="003A6455"/>
    <w:rsid w:val="003A74D3"/>
    <w:rsid w:val="003B0897"/>
    <w:rsid w:val="003B11CB"/>
    <w:rsid w:val="003B4563"/>
    <w:rsid w:val="003B6725"/>
    <w:rsid w:val="003B6BEC"/>
    <w:rsid w:val="003B6E89"/>
    <w:rsid w:val="003B74CE"/>
    <w:rsid w:val="003C769F"/>
    <w:rsid w:val="003D0C3B"/>
    <w:rsid w:val="003D27D5"/>
    <w:rsid w:val="003D3A4E"/>
    <w:rsid w:val="003D46DC"/>
    <w:rsid w:val="003E51CE"/>
    <w:rsid w:val="003E6FF9"/>
    <w:rsid w:val="003E76C7"/>
    <w:rsid w:val="003F2A26"/>
    <w:rsid w:val="003F3623"/>
    <w:rsid w:val="003F7F96"/>
    <w:rsid w:val="00400445"/>
    <w:rsid w:val="00401F04"/>
    <w:rsid w:val="00403C83"/>
    <w:rsid w:val="00405205"/>
    <w:rsid w:val="00407FD6"/>
    <w:rsid w:val="00411791"/>
    <w:rsid w:val="004128CC"/>
    <w:rsid w:val="0041294C"/>
    <w:rsid w:val="00412A8C"/>
    <w:rsid w:val="00415382"/>
    <w:rsid w:val="004176A8"/>
    <w:rsid w:val="00421A3A"/>
    <w:rsid w:val="00421ED0"/>
    <w:rsid w:val="00425331"/>
    <w:rsid w:val="00427D6B"/>
    <w:rsid w:val="00430D59"/>
    <w:rsid w:val="00431D7B"/>
    <w:rsid w:val="004320C4"/>
    <w:rsid w:val="0043652A"/>
    <w:rsid w:val="00436BDD"/>
    <w:rsid w:val="0044216C"/>
    <w:rsid w:val="004433FE"/>
    <w:rsid w:val="00443C36"/>
    <w:rsid w:val="00444CA1"/>
    <w:rsid w:val="00445BAE"/>
    <w:rsid w:val="0044730F"/>
    <w:rsid w:val="00447C6B"/>
    <w:rsid w:val="00452995"/>
    <w:rsid w:val="00453C3A"/>
    <w:rsid w:val="004557AA"/>
    <w:rsid w:val="00456807"/>
    <w:rsid w:val="004602DE"/>
    <w:rsid w:val="004615FA"/>
    <w:rsid w:val="0046409B"/>
    <w:rsid w:val="00466A3A"/>
    <w:rsid w:val="00466E5C"/>
    <w:rsid w:val="00467A0C"/>
    <w:rsid w:val="00467DF0"/>
    <w:rsid w:val="00473EE1"/>
    <w:rsid w:val="004757E4"/>
    <w:rsid w:val="00476ECC"/>
    <w:rsid w:val="004779DE"/>
    <w:rsid w:val="004806AF"/>
    <w:rsid w:val="0048313A"/>
    <w:rsid w:val="00483DB8"/>
    <w:rsid w:val="004855FE"/>
    <w:rsid w:val="004862B1"/>
    <w:rsid w:val="00486402"/>
    <w:rsid w:val="004864D2"/>
    <w:rsid w:val="00486585"/>
    <w:rsid w:val="00490D05"/>
    <w:rsid w:val="00491C62"/>
    <w:rsid w:val="004A092B"/>
    <w:rsid w:val="004A1139"/>
    <w:rsid w:val="004A29F6"/>
    <w:rsid w:val="004A2EB7"/>
    <w:rsid w:val="004A3CFC"/>
    <w:rsid w:val="004A3ECC"/>
    <w:rsid w:val="004A4F1C"/>
    <w:rsid w:val="004A7B25"/>
    <w:rsid w:val="004B2DC1"/>
    <w:rsid w:val="004B5C9F"/>
    <w:rsid w:val="004B780F"/>
    <w:rsid w:val="004C1A8C"/>
    <w:rsid w:val="004C1C31"/>
    <w:rsid w:val="004C2C81"/>
    <w:rsid w:val="004C43CE"/>
    <w:rsid w:val="004C4C0F"/>
    <w:rsid w:val="004C6493"/>
    <w:rsid w:val="004D1B71"/>
    <w:rsid w:val="004D30CC"/>
    <w:rsid w:val="004D3331"/>
    <w:rsid w:val="004D79DD"/>
    <w:rsid w:val="004E123B"/>
    <w:rsid w:val="004E1535"/>
    <w:rsid w:val="004E21AB"/>
    <w:rsid w:val="004E4766"/>
    <w:rsid w:val="004E70F6"/>
    <w:rsid w:val="004E7213"/>
    <w:rsid w:val="004E7242"/>
    <w:rsid w:val="004F2743"/>
    <w:rsid w:val="004F3C73"/>
    <w:rsid w:val="004F5F4D"/>
    <w:rsid w:val="004F686C"/>
    <w:rsid w:val="00500D1F"/>
    <w:rsid w:val="00501E46"/>
    <w:rsid w:val="00503EB0"/>
    <w:rsid w:val="00504463"/>
    <w:rsid w:val="0050594B"/>
    <w:rsid w:val="0051207D"/>
    <w:rsid w:val="005139B9"/>
    <w:rsid w:val="00514519"/>
    <w:rsid w:val="005153DD"/>
    <w:rsid w:val="005160D3"/>
    <w:rsid w:val="0051648F"/>
    <w:rsid w:val="00517CEE"/>
    <w:rsid w:val="0052139F"/>
    <w:rsid w:val="00522A95"/>
    <w:rsid w:val="00523952"/>
    <w:rsid w:val="0052532C"/>
    <w:rsid w:val="00525681"/>
    <w:rsid w:val="005272D2"/>
    <w:rsid w:val="005278CC"/>
    <w:rsid w:val="00530147"/>
    <w:rsid w:val="005301D2"/>
    <w:rsid w:val="00532403"/>
    <w:rsid w:val="00537EAC"/>
    <w:rsid w:val="00542CC7"/>
    <w:rsid w:val="0054315C"/>
    <w:rsid w:val="00550C20"/>
    <w:rsid w:val="00550F87"/>
    <w:rsid w:val="00552BC5"/>
    <w:rsid w:val="00554073"/>
    <w:rsid w:val="0055416C"/>
    <w:rsid w:val="0055735A"/>
    <w:rsid w:val="005578B8"/>
    <w:rsid w:val="00557AEE"/>
    <w:rsid w:val="005626C2"/>
    <w:rsid w:val="00562EF0"/>
    <w:rsid w:val="0057093D"/>
    <w:rsid w:val="00571FF7"/>
    <w:rsid w:val="00574360"/>
    <w:rsid w:val="00574984"/>
    <w:rsid w:val="00575339"/>
    <w:rsid w:val="00575805"/>
    <w:rsid w:val="00577013"/>
    <w:rsid w:val="00581FB8"/>
    <w:rsid w:val="0058270A"/>
    <w:rsid w:val="005832AB"/>
    <w:rsid w:val="00584DD7"/>
    <w:rsid w:val="00585D6C"/>
    <w:rsid w:val="00587399"/>
    <w:rsid w:val="00591599"/>
    <w:rsid w:val="00596771"/>
    <w:rsid w:val="005A18A4"/>
    <w:rsid w:val="005A35AB"/>
    <w:rsid w:val="005A6899"/>
    <w:rsid w:val="005B0157"/>
    <w:rsid w:val="005B0DFD"/>
    <w:rsid w:val="005B0F6D"/>
    <w:rsid w:val="005B257B"/>
    <w:rsid w:val="005B2E25"/>
    <w:rsid w:val="005B3B7C"/>
    <w:rsid w:val="005B77C8"/>
    <w:rsid w:val="005C072F"/>
    <w:rsid w:val="005C11D5"/>
    <w:rsid w:val="005C3CE6"/>
    <w:rsid w:val="005C3F13"/>
    <w:rsid w:val="005C4614"/>
    <w:rsid w:val="005C79CF"/>
    <w:rsid w:val="005D0C86"/>
    <w:rsid w:val="005D1A5F"/>
    <w:rsid w:val="005D1DF3"/>
    <w:rsid w:val="005D24DE"/>
    <w:rsid w:val="005D3B5D"/>
    <w:rsid w:val="005E0FA7"/>
    <w:rsid w:val="005E25B1"/>
    <w:rsid w:val="005E49C3"/>
    <w:rsid w:val="005E5E77"/>
    <w:rsid w:val="005E6956"/>
    <w:rsid w:val="005E7AF4"/>
    <w:rsid w:val="005F220A"/>
    <w:rsid w:val="005F2DB2"/>
    <w:rsid w:val="005F3CE7"/>
    <w:rsid w:val="005F5B78"/>
    <w:rsid w:val="005F6192"/>
    <w:rsid w:val="006011EA"/>
    <w:rsid w:val="00601689"/>
    <w:rsid w:val="0060259A"/>
    <w:rsid w:val="006045E7"/>
    <w:rsid w:val="00607B6D"/>
    <w:rsid w:val="0061034E"/>
    <w:rsid w:val="00610DF6"/>
    <w:rsid w:val="00611355"/>
    <w:rsid w:val="00614388"/>
    <w:rsid w:val="00615F73"/>
    <w:rsid w:val="00617D32"/>
    <w:rsid w:val="00620FA7"/>
    <w:rsid w:val="0062180A"/>
    <w:rsid w:val="006220A2"/>
    <w:rsid w:val="00625276"/>
    <w:rsid w:val="00625D69"/>
    <w:rsid w:val="0062683B"/>
    <w:rsid w:val="00630207"/>
    <w:rsid w:val="00630F87"/>
    <w:rsid w:val="0063397B"/>
    <w:rsid w:val="00634557"/>
    <w:rsid w:val="00640802"/>
    <w:rsid w:val="006417A2"/>
    <w:rsid w:val="00651FCF"/>
    <w:rsid w:val="0065372B"/>
    <w:rsid w:val="006538CF"/>
    <w:rsid w:val="00654B40"/>
    <w:rsid w:val="00654E88"/>
    <w:rsid w:val="00661286"/>
    <w:rsid w:val="00661438"/>
    <w:rsid w:val="006638C6"/>
    <w:rsid w:val="00664C38"/>
    <w:rsid w:val="00665C0D"/>
    <w:rsid w:val="00666F4B"/>
    <w:rsid w:val="00672C89"/>
    <w:rsid w:val="006755F1"/>
    <w:rsid w:val="00676585"/>
    <w:rsid w:val="00685669"/>
    <w:rsid w:val="00686600"/>
    <w:rsid w:val="00686CA0"/>
    <w:rsid w:val="00687182"/>
    <w:rsid w:val="006929A0"/>
    <w:rsid w:val="00694018"/>
    <w:rsid w:val="00696DA4"/>
    <w:rsid w:val="006A0270"/>
    <w:rsid w:val="006A1AFA"/>
    <w:rsid w:val="006A2274"/>
    <w:rsid w:val="006A661F"/>
    <w:rsid w:val="006A6C05"/>
    <w:rsid w:val="006B0387"/>
    <w:rsid w:val="006B05DD"/>
    <w:rsid w:val="006B1285"/>
    <w:rsid w:val="006B2721"/>
    <w:rsid w:val="006B46AB"/>
    <w:rsid w:val="006B4F6E"/>
    <w:rsid w:val="006B5C19"/>
    <w:rsid w:val="006C232A"/>
    <w:rsid w:val="006C2415"/>
    <w:rsid w:val="006C3B5B"/>
    <w:rsid w:val="006C46B7"/>
    <w:rsid w:val="006C5880"/>
    <w:rsid w:val="006C6647"/>
    <w:rsid w:val="006C791C"/>
    <w:rsid w:val="006D1C60"/>
    <w:rsid w:val="006D234D"/>
    <w:rsid w:val="006D4A3D"/>
    <w:rsid w:val="006E38C2"/>
    <w:rsid w:val="006E7DD5"/>
    <w:rsid w:val="006F05A9"/>
    <w:rsid w:val="00707C02"/>
    <w:rsid w:val="00711571"/>
    <w:rsid w:val="007144AF"/>
    <w:rsid w:val="00714876"/>
    <w:rsid w:val="0071600E"/>
    <w:rsid w:val="007209D3"/>
    <w:rsid w:val="00722044"/>
    <w:rsid w:val="00722DFB"/>
    <w:rsid w:val="00723BA1"/>
    <w:rsid w:val="007336FD"/>
    <w:rsid w:val="00737078"/>
    <w:rsid w:val="00737702"/>
    <w:rsid w:val="00737AD7"/>
    <w:rsid w:val="00740A52"/>
    <w:rsid w:val="00740A73"/>
    <w:rsid w:val="00741158"/>
    <w:rsid w:val="00744623"/>
    <w:rsid w:val="0074492A"/>
    <w:rsid w:val="00747128"/>
    <w:rsid w:val="00754386"/>
    <w:rsid w:val="007606DA"/>
    <w:rsid w:val="0076072B"/>
    <w:rsid w:val="0076264D"/>
    <w:rsid w:val="00763AC6"/>
    <w:rsid w:val="00763CD2"/>
    <w:rsid w:val="00764A26"/>
    <w:rsid w:val="007653FC"/>
    <w:rsid w:val="00765BF8"/>
    <w:rsid w:val="00766409"/>
    <w:rsid w:val="00770069"/>
    <w:rsid w:val="00773FCA"/>
    <w:rsid w:val="007750D5"/>
    <w:rsid w:val="00776345"/>
    <w:rsid w:val="00776DA8"/>
    <w:rsid w:val="0077737B"/>
    <w:rsid w:val="00780EE2"/>
    <w:rsid w:val="0078587B"/>
    <w:rsid w:val="00785FA5"/>
    <w:rsid w:val="00787D9F"/>
    <w:rsid w:val="00791B6B"/>
    <w:rsid w:val="00791DF0"/>
    <w:rsid w:val="00793C7C"/>
    <w:rsid w:val="0079475C"/>
    <w:rsid w:val="00794975"/>
    <w:rsid w:val="00795EF0"/>
    <w:rsid w:val="00796417"/>
    <w:rsid w:val="007A0E7D"/>
    <w:rsid w:val="007A5794"/>
    <w:rsid w:val="007A6D84"/>
    <w:rsid w:val="007B1C12"/>
    <w:rsid w:val="007B1F56"/>
    <w:rsid w:val="007B2DAE"/>
    <w:rsid w:val="007B495B"/>
    <w:rsid w:val="007B7E7D"/>
    <w:rsid w:val="007C3232"/>
    <w:rsid w:val="007C3899"/>
    <w:rsid w:val="007C38F0"/>
    <w:rsid w:val="007D0028"/>
    <w:rsid w:val="007D36E5"/>
    <w:rsid w:val="007D4420"/>
    <w:rsid w:val="007D5326"/>
    <w:rsid w:val="007E0B2F"/>
    <w:rsid w:val="007E1EBC"/>
    <w:rsid w:val="007E2D64"/>
    <w:rsid w:val="007E4FC1"/>
    <w:rsid w:val="007E5C43"/>
    <w:rsid w:val="007E5D82"/>
    <w:rsid w:val="007E5F59"/>
    <w:rsid w:val="007E6507"/>
    <w:rsid w:val="007E73D6"/>
    <w:rsid w:val="007F30AB"/>
    <w:rsid w:val="007F4136"/>
    <w:rsid w:val="007F5DFF"/>
    <w:rsid w:val="007F5FD1"/>
    <w:rsid w:val="007F7144"/>
    <w:rsid w:val="008037FE"/>
    <w:rsid w:val="0080529E"/>
    <w:rsid w:val="00806441"/>
    <w:rsid w:val="008070FD"/>
    <w:rsid w:val="00807C38"/>
    <w:rsid w:val="00811D07"/>
    <w:rsid w:val="00813205"/>
    <w:rsid w:val="008153D1"/>
    <w:rsid w:val="00817207"/>
    <w:rsid w:val="008174E1"/>
    <w:rsid w:val="008200E4"/>
    <w:rsid w:val="008207A8"/>
    <w:rsid w:val="00821B75"/>
    <w:rsid w:val="00830B67"/>
    <w:rsid w:val="00833159"/>
    <w:rsid w:val="00833D52"/>
    <w:rsid w:val="00833F04"/>
    <w:rsid w:val="00835339"/>
    <w:rsid w:val="00836E1C"/>
    <w:rsid w:val="00837C6C"/>
    <w:rsid w:val="00847C4E"/>
    <w:rsid w:val="008504F7"/>
    <w:rsid w:val="008533C7"/>
    <w:rsid w:val="00853D70"/>
    <w:rsid w:val="00854EFF"/>
    <w:rsid w:val="00856270"/>
    <w:rsid w:val="0085643F"/>
    <w:rsid w:val="00862422"/>
    <w:rsid w:val="00864975"/>
    <w:rsid w:val="00865722"/>
    <w:rsid w:val="00867C0F"/>
    <w:rsid w:val="0087242E"/>
    <w:rsid w:val="00872FD7"/>
    <w:rsid w:val="0087526E"/>
    <w:rsid w:val="00883BE4"/>
    <w:rsid w:val="00884AB4"/>
    <w:rsid w:val="0088710B"/>
    <w:rsid w:val="00887112"/>
    <w:rsid w:val="0088757A"/>
    <w:rsid w:val="00892BDD"/>
    <w:rsid w:val="00892BE5"/>
    <w:rsid w:val="00894F68"/>
    <w:rsid w:val="008A56AE"/>
    <w:rsid w:val="008A6FA0"/>
    <w:rsid w:val="008B1606"/>
    <w:rsid w:val="008B1F1C"/>
    <w:rsid w:val="008B468E"/>
    <w:rsid w:val="008B62E2"/>
    <w:rsid w:val="008C0A62"/>
    <w:rsid w:val="008C140F"/>
    <w:rsid w:val="008C2C1E"/>
    <w:rsid w:val="008C344B"/>
    <w:rsid w:val="008C569F"/>
    <w:rsid w:val="008C5DEB"/>
    <w:rsid w:val="008C601F"/>
    <w:rsid w:val="008C7144"/>
    <w:rsid w:val="008C7A48"/>
    <w:rsid w:val="008C7ACA"/>
    <w:rsid w:val="008D25DC"/>
    <w:rsid w:val="008D2B94"/>
    <w:rsid w:val="008D3ABF"/>
    <w:rsid w:val="008D4F63"/>
    <w:rsid w:val="008D60C7"/>
    <w:rsid w:val="008D6B45"/>
    <w:rsid w:val="008E279A"/>
    <w:rsid w:val="008F0D0D"/>
    <w:rsid w:val="008F3CC1"/>
    <w:rsid w:val="008F40D4"/>
    <w:rsid w:val="008F7207"/>
    <w:rsid w:val="008F7AC9"/>
    <w:rsid w:val="00900334"/>
    <w:rsid w:val="009018D8"/>
    <w:rsid w:val="00903424"/>
    <w:rsid w:val="0090497A"/>
    <w:rsid w:val="0090780A"/>
    <w:rsid w:val="00911541"/>
    <w:rsid w:val="00912245"/>
    <w:rsid w:val="00917505"/>
    <w:rsid w:val="009201BC"/>
    <w:rsid w:val="00922068"/>
    <w:rsid w:val="00926B5E"/>
    <w:rsid w:val="00931141"/>
    <w:rsid w:val="009356E4"/>
    <w:rsid w:val="00941816"/>
    <w:rsid w:val="00941EB5"/>
    <w:rsid w:val="00942076"/>
    <w:rsid w:val="00943A71"/>
    <w:rsid w:val="009462F7"/>
    <w:rsid w:val="00947501"/>
    <w:rsid w:val="00951F81"/>
    <w:rsid w:val="0095331C"/>
    <w:rsid w:val="00954526"/>
    <w:rsid w:val="00956304"/>
    <w:rsid w:val="0095762F"/>
    <w:rsid w:val="0097017B"/>
    <w:rsid w:val="0097407E"/>
    <w:rsid w:val="0098232B"/>
    <w:rsid w:val="009825C5"/>
    <w:rsid w:val="00983F55"/>
    <w:rsid w:val="00986E01"/>
    <w:rsid w:val="009879B0"/>
    <w:rsid w:val="00991C02"/>
    <w:rsid w:val="00992568"/>
    <w:rsid w:val="00993782"/>
    <w:rsid w:val="00994940"/>
    <w:rsid w:val="009A1FB5"/>
    <w:rsid w:val="009A476A"/>
    <w:rsid w:val="009A4A95"/>
    <w:rsid w:val="009A4BF9"/>
    <w:rsid w:val="009A4CDF"/>
    <w:rsid w:val="009A5357"/>
    <w:rsid w:val="009A76D2"/>
    <w:rsid w:val="009B09A6"/>
    <w:rsid w:val="009B4AF4"/>
    <w:rsid w:val="009B57B1"/>
    <w:rsid w:val="009B6097"/>
    <w:rsid w:val="009B632C"/>
    <w:rsid w:val="009C17E1"/>
    <w:rsid w:val="009C1E8E"/>
    <w:rsid w:val="009C41B3"/>
    <w:rsid w:val="009C7997"/>
    <w:rsid w:val="009D2CB1"/>
    <w:rsid w:val="009D5ADD"/>
    <w:rsid w:val="009D64F6"/>
    <w:rsid w:val="009D76D3"/>
    <w:rsid w:val="009E0807"/>
    <w:rsid w:val="009E0E8A"/>
    <w:rsid w:val="009E5558"/>
    <w:rsid w:val="009F2CD5"/>
    <w:rsid w:val="009F311C"/>
    <w:rsid w:val="009F3280"/>
    <w:rsid w:val="00A0246D"/>
    <w:rsid w:val="00A027A1"/>
    <w:rsid w:val="00A02844"/>
    <w:rsid w:val="00A02E2C"/>
    <w:rsid w:val="00A04711"/>
    <w:rsid w:val="00A07481"/>
    <w:rsid w:val="00A13B64"/>
    <w:rsid w:val="00A17424"/>
    <w:rsid w:val="00A21514"/>
    <w:rsid w:val="00A215EC"/>
    <w:rsid w:val="00A21F1D"/>
    <w:rsid w:val="00A2289A"/>
    <w:rsid w:val="00A30BFA"/>
    <w:rsid w:val="00A3453A"/>
    <w:rsid w:val="00A37743"/>
    <w:rsid w:val="00A40308"/>
    <w:rsid w:val="00A46665"/>
    <w:rsid w:val="00A53CB7"/>
    <w:rsid w:val="00A566F6"/>
    <w:rsid w:val="00A60D7A"/>
    <w:rsid w:val="00A61379"/>
    <w:rsid w:val="00A64E9F"/>
    <w:rsid w:val="00A658AF"/>
    <w:rsid w:val="00A66381"/>
    <w:rsid w:val="00A70002"/>
    <w:rsid w:val="00A71512"/>
    <w:rsid w:val="00A76D7B"/>
    <w:rsid w:val="00A77667"/>
    <w:rsid w:val="00A8071F"/>
    <w:rsid w:val="00A80A8F"/>
    <w:rsid w:val="00A84EF1"/>
    <w:rsid w:val="00A9080B"/>
    <w:rsid w:val="00A91370"/>
    <w:rsid w:val="00A91CE3"/>
    <w:rsid w:val="00A92C59"/>
    <w:rsid w:val="00A94D39"/>
    <w:rsid w:val="00AA0A28"/>
    <w:rsid w:val="00AA2E6C"/>
    <w:rsid w:val="00AA4FCF"/>
    <w:rsid w:val="00AA5250"/>
    <w:rsid w:val="00AA61AF"/>
    <w:rsid w:val="00AA7508"/>
    <w:rsid w:val="00AB246E"/>
    <w:rsid w:val="00AB3ED9"/>
    <w:rsid w:val="00AB4314"/>
    <w:rsid w:val="00AB4AD3"/>
    <w:rsid w:val="00AB4CCB"/>
    <w:rsid w:val="00AB5F1E"/>
    <w:rsid w:val="00AC44DB"/>
    <w:rsid w:val="00AC52E6"/>
    <w:rsid w:val="00AC74B2"/>
    <w:rsid w:val="00AD082B"/>
    <w:rsid w:val="00AD0C48"/>
    <w:rsid w:val="00AD46B9"/>
    <w:rsid w:val="00AD6541"/>
    <w:rsid w:val="00AE2148"/>
    <w:rsid w:val="00AE5EB2"/>
    <w:rsid w:val="00AE7797"/>
    <w:rsid w:val="00AF31F3"/>
    <w:rsid w:val="00AF7BBA"/>
    <w:rsid w:val="00AF7F2A"/>
    <w:rsid w:val="00B003D3"/>
    <w:rsid w:val="00B00E56"/>
    <w:rsid w:val="00B04F10"/>
    <w:rsid w:val="00B14967"/>
    <w:rsid w:val="00B219A9"/>
    <w:rsid w:val="00B27108"/>
    <w:rsid w:val="00B315FC"/>
    <w:rsid w:val="00B3201F"/>
    <w:rsid w:val="00B324B0"/>
    <w:rsid w:val="00B32BF2"/>
    <w:rsid w:val="00B40F0D"/>
    <w:rsid w:val="00B426D1"/>
    <w:rsid w:val="00B4281B"/>
    <w:rsid w:val="00B432B8"/>
    <w:rsid w:val="00B44A5E"/>
    <w:rsid w:val="00B46690"/>
    <w:rsid w:val="00B51872"/>
    <w:rsid w:val="00B52716"/>
    <w:rsid w:val="00B53B26"/>
    <w:rsid w:val="00B556BC"/>
    <w:rsid w:val="00B56D25"/>
    <w:rsid w:val="00B602CB"/>
    <w:rsid w:val="00B615A7"/>
    <w:rsid w:val="00B6195F"/>
    <w:rsid w:val="00B61DCD"/>
    <w:rsid w:val="00B6495C"/>
    <w:rsid w:val="00B657FD"/>
    <w:rsid w:val="00B71793"/>
    <w:rsid w:val="00B73B23"/>
    <w:rsid w:val="00B75103"/>
    <w:rsid w:val="00B7535E"/>
    <w:rsid w:val="00B75FFB"/>
    <w:rsid w:val="00B76142"/>
    <w:rsid w:val="00B7787E"/>
    <w:rsid w:val="00B816D4"/>
    <w:rsid w:val="00B827C1"/>
    <w:rsid w:val="00B91F09"/>
    <w:rsid w:val="00B9439F"/>
    <w:rsid w:val="00B97D0C"/>
    <w:rsid w:val="00BA2955"/>
    <w:rsid w:val="00BA4894"/>
    <w:rsid w:val="00BB47E6"/>
    <w:rsid w:val="00BB78EC"/>
    <w:rsid w:val="00BC2D83"/>
    <w:rsid w:val="00BC3210"/>
    <w:rsid w:val="00BC5C12"/>
    <w:rsid w:val="00BC6E39"/>
    <w:rsid w:val="00BD3995"/>
    <w:rsid w:val="00BE0CF2"/>
    <w:rsid w:val="00BE1C93"/>
    <w:rsid w:val="00BE3257"/>
    <w:rsid w:val="00BE34FC"/>
    <w:rsid w:val="00BE3F90"/>
    <w:rsid w:val="00BE6C9B"/>
    <w:rsid w:val="00BF1858"/>
    <w:rsid w:val="00BF3B84"/>
    <w:rsid w:val="00BF6BE1"/>
    <w:rsid w:val="00C01AE6"/>
    <w:rsid w:val="00C02A55"/>
    <w:rsid w:val="00C06364"/>
    <w:rsid w:val="00C0642E"/>
    <w:rsid w:val="00C1340C"/>
    <w:rsid w:val="00C1497E"/>
    <w:rsid w:val="00C14A39"/>
    <w:rsid w:val="00C154CD"/>
    <w:rsid w:val="00C24B73"/>
    <w:rsid w:val="00C3118F"/>
    <w:rsid w:val="00C32BC5"/>
    <w:rsid w:val="00C36B32"/>
    <w:rsid w:val="00C36CD6"/>
    <w:rsid w:val="00C37A88"/>
    <w:rsid w:val="00C419B6"/>
    <w:rsid w:val="00C45127"/>
    <w:rsid w:val="00C45601"/>
    <w:rsid w:val="00C52E34"/>
    <w:rsid w:val="00C5762E"/>
    <w:rsid w:val="00C638DA"/>
    <w:rsid w:val="00C72CDE"/>
    <w:rsid w:val="00C73345"/>
    <w:rsid w:val="00C736DC"/>
    <w:rsid w:val="00C754BC"/>
    <w:rsid w:val="00C75AA5"/>
    <w:rsid w:val="00C75D65"/>
    <w:rsid w:val="00C77142"/>
    <w:rsid w:val="00C81AEE"/>
    <w:rsid w:val="00C81D2A"/>
    <w:rsid w:val="00C84800"/>
    <w:rsid w:val="00C85194"/>
    <w:rsid w:val="00C87951"/>
    <w:rsid w:val="00C87AF6"/>
    <w:rsid w:val="00C941C1"/>
    <w:rsid w:val="00C96581"/>
    <w:rsid w:val="00C975EB"/>
    <w:rsid w:val="00C97728"/>
    <w:rsid w:val="00CA34A9"/>
    <w:rsid w:val="00CA3521"/>
    <w:rsid w:val="00CA4AD1"/>
    <w:rsid w:val="00CA5A03"/>
    <w:rsid w:val="00CA6475"/>
    <w:rsid w:val="00CB45AD"/>
    <w:rsid w:val="00CB49FC"/>
    <w:rsid w:val="00CB4DCA"/>
    <w:rsid w:val="00CB6E87"/>
    <w:rsid w:val="00CB6F4F"/>
    <w:rsid w:val="00CC53A6"/>
    <w:rsid w:val="00CD14DD"/>
    <w:rsid w:val="00CD2382"/>
    <w:rsid w:val="00CD321A"/>
    <w:rsid w:val="00CD361A"/>
    <w:rsid w:val="00CD49CC"/>
    <w:rsid w:val="00CE130E"/>
    <w:rsid w:val="00CE37A9"/>
    <w:rsid w:val="00CE4A76"/>
    <w:rsid w:val="00CF0B2F"/>
    <w:rsid w:val="00CF4948"/>
    <w:rsid w:val="00CF4DE8"/>
    <w:rsid w:val="00CF4ED8"/>
    <w:rsid w:val="00CF5D3F"/>
    <w:rsid w:val="00CF64C9"/>
    <w:rsid w:val="00CF6998"/>
    <w:rsid w:val="00CF6B23"/>
    <w:rsid w:val="00D0012B"/>
    <w:rsid w:val="00D0215A"/>
    <w:rsid w:val="00D06065"/>
    <w:rsid w:val="00D136F6"/>
    <w:rsid w:val="00D14667"/>
    <w:rsid w:val="00D21DA4"/>
    <w:rsid w:val="00D21FEE"/>
    <w:rsid w:val="00D23066"/>
    <w:rsid w:val="00D2449E"/>
    <w:rsid w:val="00D304ED"/>
    <w:rsid w:val="00D31804"/>
    <w:rsid w:val="00D33B03"/>
    <w:rsid w:val="00D34CBF"/>
    <w:rsid w:val="00D34E72"/>
    <w:rsid w:val="00D350E6"/>
    <w:rsid w:val="00D368D9"/>
    <w:rsid w:val="00D4471C"/>
    <w:rsid w:val="00D44B15"/>
    <w:rsid w:val="00D4533C"/>
    <w:rsid w:val="00D45572"/>
    <w:rsid w:val="00D47C63"/>
    <w:rsid w:val="00D50761"/>
    <w:rsid w:val="00D52057"/>
    <w:rsid w:val="00D542F4"/>
    <w:rsid w:val="00D610FD"/>
    <w:rsid w:val="00D61DB1"/>
    <w:rsid w:val="00D6693F"/>
    <w:rsid w:val="00D7214B"/>
    <w:rsid w:val="00D721D8"/>
    <w:rsid w:val="00D7226A"/>
    <w:rsid w:val="00D7353E"/>
    <w:rsid w:val="00D73920"/>
    <w:rsid w:val="00D76988"/>
    <w:rsid w:val="00D772EE"/>
    <w:rsid w:val="00D818BB"/>
    <w:rsid w:val="00D8212B"/>
    <w:rsid w:val="00D82532"/>
    <w:rsid w:val="00D85626"/>
    <w:rsid w:val="00D87E29"/>
    <w:rsid w:val="00D9128E"/>
    <w:rsid w:val="00D963AE"/>
    <w:rsid w:val="00DA049B"/>
    <w:rsid w:val="00DA26EE"/>
    <w:rsid w:val="00DA2C2A"/>
    <w:rsid w:val="00DA58C3"/>
    <w:rsid w:val="00DA5CA5"/>
    <w:rsid w:val="00DB11AE"/>
    <w:rsid w:val="00DB2F7C"/>
    <w:rsid w:val="00DB5C5E"/>
    <w:rsid w:val="00DC29B7"/>
    <w:rsid w:val="00DC6A63"/>
    <w:rsid w:val="00DD0465"/>
    <w:rsid w:val="00DD4461"/>
    <w:rsid w:val="00DD487E"/>
    <w:rsid w:val="00DD51E7"/>
    <w:rsid w:val="00DD7A5E"/>
    <w:rsid w:val="00DE3124"/>
    <w:rsid w:val="00DE38FE"/>
    <w:rsid w:val="00DE4978"/>
    <w:rsid w:val="00DF1970"/>
    <w:rsid w:val="00DF69C3"/>
    <w:rsid w:val="00E01B3B"/>
    <w:rsid w:val="00E02270"/>
    <w:rsid w:val="00E02B41"/>
    <w:rsid w:val="00E02D66"/>
    <w:rsid w:val="00E02FAE"/>
    <w:rsid w:val="00E04D5E"/>
    <w:rsid w:val="00E05FB6"/>
    <w:rsid w:val="00E06AAA"/>
    <w:rsid w:val="00E073BC"/>
    <w:rsid w:val="00E1512F"/>
    <w:rsid w:val="00E26715"/>
    <w:rsid w:val="00E2762E"/>
    <w:rsid w:val="00E30D72"/>
    <w:rsid w:val="00E31853"/>
    <w:rsid w:val="00E31932"/>
    <w:rsid w:val="00E3758B"/>
    <w:rsid w:val="00E40133"/>
    <w:rsid w:val="00E478AC"/>
    <w:rsid w:val="00E51322"/>
    <w:rsid w:val="00E5728A"/>
    <w:rsid w:val="00E63582"/>
    <w:rsid w:val="00E65E72"/>
    <w:rsid w:val="00E712EB"/>
    <w:rsid w:val="00E7150C"/>
    <w:rsid w:val="00E742F0"/>
    <w:rsid w:val="00E75E72"/>
    <w:rsid w:val="00E77FAB"/>
    <w:rsid w:val="00E80E58"/>
    <w:rsid w:val="00E829A2"/>
    <w:rsid w:val="00E84191"/>
    <w:rsid w:val="00E84433"/>
    <w:rsid w:val="00E845C9"/>
    <w:rsid w:val="00E876EA"/>
    <w:rsid w:val="00E91D69"/>
    <w:rsid w:val="00E9440B"/>
    <w:rsid w:val="00E95F9E"/>
    <w:rsid w:val="00EA0BCA"/>
    <w:rsid w:val="00EA0DED"/>
    <w:rsid w:val="00EA4674"/>
    <w:rsid w:val="00EA4CD4"/>
    <w:rsid w:val="00EA4ECB"/>
    <w:rsid w:val="00EA5C54"/>
    <w:rsid w:val="00EA6B35"/>
    <w:rsid w:val="00EB2632"/>
    <w:rsid w:val="00EB329B"/>
    <w:rsid w:val="00EB451A"/>
    <w:rsid w:val="00EB6C4C"/>
    <w:rsid w:val="00EC065D"/>
    <w:rsid w:val="00EC3D1A"/>
    <w:rsid w:val="00EC45D2"/>
    <w:rsid w:val="00EC4FB9"/>
    <w:rsid w:val="00ED0A21"/>
    <w:rsid w:val="00ED2EC9"/>
    <w:rsid w:val="00ED6FA2"/>
    <w:rsid w:val="00ED71D5"/>
    <w:rsid w:val="00EE37E1"/>
    <w:rsid w:val="00EE4BB9"/>
    <w:rsid w:val="00EE537E"/>
    <w:rsid w:val="00EE67FD"/>
    <w:rsid w:val="00EF0A4E"/>
    <w:rsid w:val="00EF1331"/>
    <w:rsid w:val="00EF3822"/>
    <w:rsid w:val="00EF6726"/>
    <w:rsid w:val="00F04925"/>
    <w:rsid w:val="00F04A30"/>
    <w:rsid w:val="00F055CA"/>
    <w:rsid w:val="00F0664A"/>
    <w:rsid w:val="00F07535"/>
    <w:rsid w:val="00F07EC7"/>
    <w:rsid w:val="00F103EB"/>
    <w:rsid w:val="00F11C52"/>
    <w:rsid w:val="00F12476"/>
    <w:rsid w:val="00F129D7"/>
    <w:rsid w:val="00F1538F"/>
    <w:rsid w:val="00F16FD6"/>
    <w:rsid w:val="00F17FAF"/>
    <w:rsid w:val="00F27C02"/>
    <w:rsid w:val="00F3006C"/>
    <w:rsid w:val="00F30DDE"/>
    <w:rsid w:val="00F310BC"/>
    <w:rsid w:val="00F33CAB"/>
    <w:rsid w:val="00F340C6"/>
    <w:rsid w:val="00F35A3D"/>
    <w:rsid w:val="00F4274F"/>
    <w:rsid w:val="00F42B44"/>
    <w:rsid w:val="00F433FA"/>
    <w:rsid w:val="00F44F54"/>
    <w:rsid w:val="00F57248"/>
    <w:rsid w:val="00F62D66"/>
    <w:rsid w:val="00F63240"/>
    <w:rsid w:val="00F673BC"/>
    <w:rsid w:val="00F6784B"/>
    <w:rsid w:val="00F72D2B"/>
    <w:rsid w:val="00F73579"/>
    <w:rsid w:val="00F73780"/>
    <w:rsid w:val="00F74293"/>
    <w:rsid w:val="00F76583"/>
    <w:rsid w:val="00F7746B"/>
    <w:rsid w:val="00F905C3"/>
    <w:rsid w:val="00F91FF4"/>
    <w:rsid w:val="00F9412A"/>
    <w:rsid w:val="00F94DD3"/>
    <w:rsid w:val="00F953F6"/>
    <w:rsid w:val="00F96159"/>
    <w:rsid w:val="00FA1701"/>
    <w:rsid w:val="00FA1F3E"/>
    <w:rsid w:val="00FA5633"/>
    <w:rsid w:val="00FA5643"/>
    <w:rsid w:val="00FA6DF8"/>
    <w:rsid w:val="00FA73EE"/>
    <w:rsid w:val="00FA79CF"/>
    <w:rsid w:val="00FA7D7B"/>
    <w:rsid w:val="00FB084C"/>
    <w:rsid w:val="00FB19AA"/>
    <w:rsid w:val="00FC2F5F"/>
    <w:rsid w:val="00FC391B"/>
    <w:rsid w:val="00FC48CB"/>
    <w:rsid w:val="00FC59C6"/>
    <w:rsid w:val="00FC5D80"/>
    <w:rsid w:val="00FC6534"/>
    <w:rsid w:val="00FC7B38"/>
    <w:rsid w:val="00FC7EE3"/>
    <w:rsid w:val="00FD14FB"/>
    <w:rsid w:val="00FD2AE7"/>
    <w:rsid w:val="00FD5BF9"/>
    <w:rsid w:val="00FD6EDF"/>
    <w:rsid w:val="00FF36BE"/>
    <w:rsid w:val="00FF5767"/>
    <w:rsid w:val="00FF7A42"/>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imes New Roman"/>
        <w:sz w:val="28"/>
        <w:szCs w:val="28"/>
        <w:lang w:val="en-US" w:eastAsia="ja-JP" w:bidi="ar-SA"/>
      </w:rPr>
    </w:rPrDefault>
    <w:pPrDefault/>
  </w:docDefaults>
  <w:latentStyles w:defLockedState="0" w:defUIPriority="0" w:defSemiHidden="0" w:defUnhideWhenUsed="0" w:defQFormat="0" w:count="276"/>
  <w:style w:type="paragraph" w:default="1" w:styleId="Normal">
    <w:name w:val="Normal"/>
    <w:qFormat/>
    <w:rsid w:val="00620FA7"/>
    <w:rPr>
      <w:rFonts w:asciiTheme="minorHAnsi" w:hAnsiTheme="minorHAnsi"/>
      <w:sz w:val="24"/>
    </w:rPr>
  </w:style>
  <w:style w:type="paragraph" w:styleId="Heading1">
    <w:name w:val="heading 1"/>
    <w:basedOn w:val="Normal"/>
    <w:next w:val="Normal"/>
    <w:link w:val="Heading1Char"/>
    <w:rsid w:val="001A68BA"/>
    <w:pPr>
      <w:spacing w:line="360" w:lineRule="auto"/>
      <w:jc w:val="center"/>
      <w:outlineLvl w:val="0"/>
    </w:pPr>
    <w:rPr>
      <w:rFonts w:ascii="Cambria" w:eastAsia="Cambria" w:hAnsi="Cambria"/>
      <w:b/>
      <w:i/>
      <w:sz w:val="32"/>
      <w:szCs w:val="20"/>
      <w:lang w:eastAsia="en-US"/>
    </w:rPr>
  </w:style>
  <w:style w:type="paragraph" w:styleId="Heading2">
    <w:name w:val="heading 2"/>
    <w:basedOn w:val="Normal"/>
    <w:next w:val="Normal"/>
    <w:link w:val="Heading2Char"/>
    <w:rsid w:val="002800CA"/>
    <w:pPr>
      <w:outlineLvl w:val="1"/>
    </w:pPr>
    <w:rPr>
      <w:b/>
    </w:rPr>
  </w:style>
  <w:style w:type="paragraph" w:styleId="Heading3">
    <w:name w:val="heading 3"/>
    <w:aliases w:val="Activit"/>
    <w:basedOn w:val="Normal"/>
    <w:next w:val="Normal"/>
    <w:link w:val="Heading3Char"/>
    <w:rsid w:val="00D368D9"/>
    <w:pPr>
      <w:ind w:left="252"/>
      <w:outlineLvl w:val="2"/>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36082"/>
    <w:rPr>
      <w:color w:val="0000FF" w:themeColor="hyperlink"/>
      <w:u w:val="single"/>
    </w:rPr>
  </w:style>
  <w:style w:type="paragraph" w:styleId="ListParagraph">
    <w:name w:val="List Paragraph"/>
    <w:basedOn w:val="Normal"/>
    <w:uiPriority w:val="34"/>
    <w:qFormat/>
    <w:rsid w:val="004557AA"/>
    <w:pPr>
      <w:ind w:left="720"/>
      <w:contextualSpacing/>
    </w:pPr>
  </w:style>
  <w:style w:type="character" w:customStyle="1" w:styleId="Heading2Char">
    <w:name w:val="Heading 2 Char"/>
    <w:basedOn w:val="DefaultParagraphFont"/>
    <w:link w:val="Heading2"/>
    <w:rsid w:val="002800CA"/>
    <w:rPr>
      <w:rFonts w:asciiTheme="minorHAnsi" w:hAnsiTheme="minorHAnsi"/>
      <w:b/>
      <w:sz w:val="24"/>
    </w:rPr>
  </w:style>
  <w:style w:type="paragraph" w:styleId="Header">
    <w:name w:val="header"/>
    <w:basedOn w:val="Normal"/>
    <w:link w:val="HeaderChar"/>
    <w:rsid w:val="00620FA7"/>
    <w:pPr>
      <w:spacing w:line="360" w:lineRule="auto"/>
      <w:jc w:val="center"/>
    </w:pPr>
    <w:rPr>
      <w:rFonts w:ascii="Cambria" w:eastAsia="Cambria" w:hAnsi="Cambria"/>
      <w:b/>
      <w:i/>
      <w:sz w:val="32"/>
      <w:szCs w:val="20"/>
      <w:lang w:eastAsia="en-US"/>
    </w:rPr>
  </w:style>
  <w:style w:type="character" w:customStyle="1" w:styleId="HeaderChar">
    <w:name w:val="Header Char"/>
    <w:basedOn w:val="DefaultParagraphFont"/>
    <w:link w:val="Header"/>
    <w:rsid w:val="00620FA7"/>
    <w:rPr>
      <w:rFonts w:ascii="Cambria" w:eastAsia="Cambria" w:hAnsi="Cambria"/>
      <w:b/>
      <w:i/>
      <w:sz w:val="32"/>
      <w:szCs w:val="20"/>
      <w:lang w:eastAsia="en-US"/>
    </w:rPr>
  </w:style>
  <w:style w:type="paragraph" w:styleId="Footer">
    <w:name w:val="footer"/>
    <w:basedOn w:val="Normal"/>
    <w:link w:val="FooterChar"/>
    <w:rsid w:val="00F44F54"/>
    <w:rPr>
      <w:sz w:val="22"/>
    </w:rPr>
  </w:style>
  <w:style w:type="character" w:customStyle="1" w:styleId="FooterChar">
    <w:name w:val="Footer Char"/>
    <w:basedOn w:val="DefaultParagraphFont"/>
    <w:link w:val="Footer"/>
    <w:rsid w:val="00F44F54"/>
    <w:rPr>
      <w:rFonts w:asciiTheme="minorHAnsi" w:hAnsiTheme="minorHAnsi"/>
      <w:sz w:val="22"/>
    </w:rPr>
  </w:style>
  <w:style w:type="character" w:styleId="PageNumber">
    <w:name w:val="page number"/>
    <w:basedOn w:val="DefaultParagraphFont"/>
    <w:rsid w:val="00D34CBF"/>
    <w:rPr>
      <w:sz w:val="22"/>
    </w:rPr>
  </w:style>
  <w:style w:type="character" w:customStyle="1" w:styleId="Heading1Char">
    <w:name w:val="Heading 1 Char"/>
    <w:basedOn w:val="DefaultParagraphFont"/>
    <w:link w:val="Heading1"/>
    <w:rsid w:val="001A68BA"/>
    <w:rPr>
      <w:rFonts w:ascii="Cambria" w:eastAsia="Cambria" w:hAnsi="Cambria"/>
      <w:b/>
      <w:i/>
      <w:sz w:val="32"/>
      <w:szCs w:val="20"/>
      <w:lang w:eastAsia="en-US"/>
    </w:rPr>
  </w:style>
  <w:style w:type="character" w:customStyle="1" w:styleId="Heading3Char">
    <w:name w:val="Heading 3 Char"/>
    <w:aliases w:val="Activit Char"/>
    <w:basedOn w:val="DefaultParagraphFont"/>
    <w:link w:val="Heading3"/>
    <w:rsid w:val="00D368D9"/>
    <w:rPr>
      <w:rFonts w:asciiTheme="minorHAnsi" w:hAnsiTheme="minorHAnsi"/>
      <w:i/>
      <w:sz w:val="24"/>
    </w:rPr>
  </w:style>
  <w:style w:type="paragraph" w:styleId="BlockText">
    <w:name w:val="Block Text"/>
    <w:basedOn w:val="Normal"/>
    <w:rsid w:val="00491C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cstheme="minorBidi"/>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imes New Roman"/>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0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3246018">
      <w:bodyDiv w:val="1"/>
      <w:marLeft w:val="0"/>
      <w:marRight w:val="0"/>
      <w:marTop w:val="0"/>
      <w:marBottom w:val="0"/>
      <w:divBdr>
        <w:top w:val="none" w:sz="0" w:space="0" w:color="auto"/>
        <w:left w:val="none" w:sz="0" w:space="0" w:color="auto"/>
        <w:bottom w:val="none" w:sz="0" w:space="0" w:color="auto"/>
        <w:right w:val="none" w:sz="0" w:space="0" w:color="auto"/>
      </w:divBdr>
    </w:div>
    <w:div w:id="1015227393">
      <w:bodyDiv w:val="1"/>
      <w:marLeft w:val="0"/>
      <w:marRight w:val="0"/>
      <w:marTop w:val="0"/>
      <w:marBottom w:val="0"/>
      <w:divBdr>
        <w:top w:val="none" w:sz="0" w:space="0" w:color="auto"/>
        <w:left w:val="none" w:sz="0" w:space="0" w:color="auto"/>
        <w:bottom w:val="none" w:sz="0" w:space="0" w:color="auto"/>
        <w:right w:val="none" w:sz="0" w:space="0" w:color="auto"/>
      </w:divBdr>
    </w:div>
    <w:div w:id="1240284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2917</Words>
  <Characters>16631</Characters>
  <Application>Microsoft Macintosh Word</Application>
  <DocSecurity>0</DocSecurity>
  <Lines>138</Lines>
  <Paragraphs>33</Paragraphs>
  <ScaleCrop>false</ScaleCrop>
  <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FURGAL</dc:creator>
  <cp:keywords/>
  <dc:description/>
  <cp:lastModifiedBy>Andrew Furgal</cp:lastModifiedBy>
  <cp:revision>3</cp:revision>
  <cp:lastPrinted>2015-11-16T10:43:00Z</cp:lastPrinted>
  <dcterms:created xsi:type="dcterms:W3CDTF">2015-12-07T10:46:00Z</dcterms:created>
  <dcterms:modified xsi:type="dcterms:W3CDTF">2015-12-07T10:48:00Z</dcterms:modified>
</cp:coreProperties>
</file>